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6EE32" w14:textId="663BBB93" w:rsidR="008C41BC" w:rsidRDefault="00BE4FBC" w:rsidP="00B17E14">
      <w:pPr>
        <w:jc w:val="both"/>
        <w:rPr>
          <w:b/>
          <w:bCs/>
          <w:u w:val="single"/>
        </w:rPr>
      </w:pPr>
      <w:r w:rsidRPr="00BE4FBC">
        <w:rPr>
          <w:b/>
          <w:bCs/>
          <w:noProof/>
          <w:sz w:val="32"/>
          <w:szCs w:val="32"/>
          <w:u w:val="single"/>
        </w:rPr>
        <w:drawing>
          <wp:anchor distT="0" distB="0" distL="114300" distR="114300" simplePos="0" relativeHeight="251658240" behindDoc="0" locked="0" layoutInCell="1" allowOverlap="1" wp14:anchorId="7346654C" wp14:editId="4D42F168">
            <wp:simplePos x="0" y="0"/>
            <wp:positionH relativeFrom="margin">
              <wp:posOffset>4809490</wp:posOffset>
            </wp:positionH>
            <wp:positionV relativeFrom="paragraph">
              <wp:posOffset>0</wp:posOffset>
            </wp:positionV>
            <wp:extent cx="1652270" cy="16033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2270" cy="1603375"/>
                    </a:xfrm>
                    <a:prstGeom prst="rect">
                      <a:avLst/>
                    </a:prstGeom>
                    <a:noFill/>
                  </pic:spPr>
                </pic:pic>
              </a:graphicData>
            </a:graphic>
          </wp:anchor>
        </w:drawing>
      </w:r>
      <w:r w:rsidR="00B17E14" w:rsidRPr="00B17E14">
        <w:rPr>
          <w:b/>
          <w:bCs/>
          <w:sz w:val="32"/>
          <w:szCs w:val="32"/>
          <w:u w:val="single"/>
        </w:rPr>
        <w:t>Golf Buggy Safety Policy</w:t>
      </w:r>
    </w:p>
    <w:p w14:paraId="00FE0DD7" w14:textId="0ED5DFCC" w:rsidR="00B17E14" w:rsidRPr="00B17E14" w:rsidRDefault="00B17E14" w:rsidP="00B17E14">
      <w:pPr>
        <w:jc w:val="both"/>
      </w:pPr>
      <w:r w:rsidRPr="00B17E14">
        <w:t xml:space="preserve">This Policy applies to </w:t>
      </w:r>
      <w:r>
        <w:t xml:space="preserve">the use of all golf buggies at Ormonde Fields Golf Club. This may include personal ride on buggies (single seat or </w:t>
      </w:r>
      <w:r w:rsidR="008C41BC">
        <w:t>2-person</w:t>
      </w:r>
      <w:r>
        <w:t xml:space="preserve"> Club Car) and the Buggies that the Club may </w:t>
      </w:r>
      <w:r w:rsidR="008C41BC">
        <w:t xml:space="preserve">choose to </w:t>
      </w:r>
      <w:r>
        <w:t>hire or allow the use of by members, club officials and visitors.</w:t>
      </w:r>
    </w:p>
    <w:p w14:paraId="0C204CCD" w14:textId="77777777" w:rsidR="00B17E14" w:rsidRDefault="00B17E14" w:rsidP="00B17E14">
      <w:pPr>
        <w:jc w:val="both"/>
      </w:pPr>
      <w:r w:rsidRPr="00B17E14">
        <w:t xml:space="preserve">The Club has a duty of care to all users of the golf course. </w:t>
      </w:r>
    </w:p>
    <w:p w14:paraId="034EA54B" w14:textId="68A4FA23" w:rsidR="00260D60" w:rsidRDefault="00B17E14" w:rsidP="00260D60">
      <w:pPr>
        <w:ind w:firstLine="720"/>
        <w:jc w:val="both"/>
      </w:pPr>
      <w:r>
        <w:t>i</w:t>
      </w:r>
      <w:r w:rsidRPr="00B17E14">
        <w:t xml:space="preserve">.  It is necessary for the Club to provide adequately </w:t>
      </w:r>
      <w:r>
        <w:t xml:space="preserve">for the </w:t>
      </w:r>
      <w:r w:rsidRPr="00B17E14">
        <w:t xml:space="preserve">safe </w:t>
      </w:r>
      <w:r>
        <w:t>use of the course</w:t>
      </w:r>
      <w:r w:rsidRPr="00B17E14">
        <w:t xml:space="preserve"> for all golfers</w:t>
      </w:r>
      <w:r>
        <w:t>,</w:t>
      </w:r>
      <w:r w:rsidRPr="00B17E14">
        <w:t xml:space="preserve"> including those given permission to use buggies.  Moreover, the Club must ensure the safety of golfers who do not wish to </w:t>
      </w:r>
      <w:r w:rsidR="008C41BC" w:rsidRPr="00B17E14">
        <w:t>use buggies</w:t>
      </w:r>
      <w:r w:rsidRPr="00B17E14">
        <w:t xml:space="preserve"> but who might be at risk from </w:t>
      </w:r>
      <w:r w:rsidR="008C41BC">
        <w:t xml:space="preserve">the </w:t>
      </w:r>
      <w:r w:rsidRPr="00B17E14">
        <w:t>careless</w:t>
      </w:r>
      <w:r w:rsidR="008C41BC">
        <w:t xml:space="preserve"> or negligent use of a buggy as well as the potential hazards from </w:t>
      </w:r>
      <w:r w:rsidR="008C41BC" w:rsidRPr="00B17E14">
        <w:t xml:space="preserve">mechanically defective </w:t>
      </w:r>
      <w:r w:rsidR="008C41BC">
        <w:t xml:space="preserve">buggies. </w:t>
      </w:r>
      <w:r w:rsidR="008C41BC" w:rsidRPr="00B17E14">
        <w:t xml:space="preserve"> </w:t>
      </w:r>
      <w:r w:rsidRPr="00B17E14">
        <w:t>This duty of care also applies to members of the public using the various rights of way</w:t>
      </w:r>
      <w:r w:rsidR="008C41BC">
        <w:t xml:space="preserve"> across the course.</w:t>
      </w:r>
      <w:r w:rsidR="00260D60">
        <w:t xml:space="preserve"> </w:t>
      </w:r>
    </w:p>
    <w:p w14:paraId="68982595" w14:textId="5A15A68B" w:rsidR="00B17E14" w:rsidRDefault="00260D60" w:rsidP="00B17E14">
      <w:pPr>
        <w:ind w:firstLine="720"/>
        <w:jc w:val="both"/>
      </w:pPr>
      <w:r>
        <w:t xml:space="preserve">ii. </w:t>
      </w:r>
      <w:r w:rsidRPr="00B17E14">
        <w:t xml:space="preserve">The topography of certain areas of the course is such that caution, and prudence must be shown by the user of a </w:t>
      </w:r>
      <w:r>
        <w:t>golf buggy</w:t>
      </w:r>
    </w:p>
    <w:p w14:paraId="0BA30EEC" w14:textId="0AB1A2F2" w:rsidR="00BE4FBC" w:rsidRPr="00B17E14" w:rsidRDefault="00EE6FA0" w:rsidP="00B17E14">
      <w:pPr>
        <w:ind w:firstLine="720"/>
        <w:jc w:val="both"/>
      </w:pPr>
      <w:r>
        <w:t>iii. T</w:t>
      </w:r>
      <w:r w:rsidR="00BE4FBC">
        <w:t>his Policy should be read in conjunction with all relevant Club Health &amp; Safety Policy including the</w:t>
      </w:r>
      <w:r>
        <w:t xml:space="preserve"> G</w:t>
      </w:r>
      <w:r w:rsidR="00BE4FBC">
        <w:t>eneral Course Risk Assessment.</w:t>
      </w:r>
    </w:p>
    <w:p w14:paraId="2FE6BEF7" w14:textId="2010BA86" w:rsidR="00B17E14" w:rsidRPr="00B17E14" w:rsidRDefault="00B17E14" w:rsidP="00B17E14">
      <w:pPr>
        <w:jc w:val="both"/>
      </w:pPr>
      <w:r w:rsidRPr="00B17E14">
        <w:t xml:space="preserve">To assist the safe </w:t>
      </w:r>
      <w:r w:rsidR="008C41BC">
        <w:t>use</w:t>
      </w:r>
      <w:r w:rsidRPr="00B17E14">
        <w:t xml:space="preserve"> of </w:t>
      </w:r>
      <w:r w:rsidR="00EE6FA0">
        <w:t>Buggies</w:t>
      </w:r>
      <w:r w:rsidRPr="00B17E14">
        <w:t xml:space="preserve"> all potential users (members and visitors) shall comply with the following conditions:</w:t>
      </w:r>
    </w:p>
    <w:p w14:paraId="4238CA8B" w14:textId="3E90CA38" w:rsidR="00B17E14" w:rsidRPr="00B17E14" w:rsidRDefault="00B17E14" w:rsidP="00B17E14">
      <w:pPr>
        <w:jc w:val="both"/>
      </w:pPr>
      <w:r w:rsidRPr="00B17E14">
        <w:t>1.</w:t>
      </w:r>
      <w:r w:rsidRPr="00B17E14">
        <w:tab/>
      </w:r>
      <w:r w:rsidR="008C41BC">
        <w:t xml:space="preserve">Personal </w:t>
      </w:r>
      <w:r w:rsidRPr="00B17E14">
        <w:t>Ride-on buggies on Ormonde Fields Golf Club property are only for the use of members and visitors who are disabled within the meaning of the Disability Discrimination Legislation.</w:t>
      </w:r>
      <w:r w:rsidR="008C41BC">
        <w:t xml:space="preserve">  The Club hire</w:t>
      </w:r>
      <w:r w:rsidR="00260D60">
        <w:t xml:space="preserve">s </w:t>
      </w:r>
      <w:r w:rsidR="00EE6FA0">
        <w:t>its own</w:t>
      </w:r>
      <w:r w:rsidR="008C41BC">
        <w:t xml:space="preserve"> buggies to members and visitors at its discretion</w:t>
      </w:r>
      <w:r w:rsidR="00260D60">
        <w:t xml:space="preserve"> in line with terms and conditions.</w:t>
      </w:r>
    </w:p>
    <w:p w14:paraId="17BF14E9" w14:textId="38F42D0B" w:rsidR="00B17E14" w:rsidRPr="00B17E14" w:rsidRDefault="00B17E14" w:rsidP="00B17E14">
      <w:pPr>
        <w:jc w:val="both"/>
      </w:pPr>
      <w:r w:rsidRPr="00B17E14">
        <w:t>2.</w:t>
      </w:r>
      <w:r w:rsidRPr="00B17E14">
        <w:tab/>
      </w:r>
      <w:r w:rsidR="00BE4FBC">
        <w:t xml:space="preserve">All </w:t>
      </w:r>
      <w:r w:rsidR="008C41BC">
        <w:t>B</w:t>
      </w:r>
      <w:r w:rsidRPr="00B17E14">
        <w:t>uggies must be operated with the utmost courtesy, care and consideration for the safety and convenience of pedestrians</w:t>
      </w:r>
      <w:r w:rsidR="00BE4FBC">
        <w:t xml:space="preserve">, golfers and any other persons present at Ormonde Fields Golf Club. They </w:t>
      </w:r>
      <w:proofErr w:type="gramStart"/>
      <w:r w:rsidRPr="00B17E14">
        <w:t>must be afforded the right-of-way at all times</w:t>
      </w:r>
      <w:proofErr w:type="gramEnd"/>
      <w:r w:rsidRPr="00B17E14">
        <w:t>.</w:t>
      </w:r>
    </w:p>
    <w:p w14:paraId="1891DD07" w14:textId="22DD0237" w:rsidR="00B17E14" w:rsidRPr="00B17E14" w:rsidRDefault="00B17E14" w:rsidP="00B17E14">
      <w:pPr>
        <w:jc w:val="both"/>
      </w:pPr>
      <w:r w:rsidRPr="00B17E14">
        <w:t>3.</w:t>
      </w:r>
      <w:r w:rsidRPr="00B17E14">
        <w:tab/>
        <w:t xml:space="preserve">The signs and instructions employed on the course to warn buggy riders of potential danger areas or, areas forbidden to buggies because of concerns about danger or, the potential to cause unacceptable wear and tear to the course, </w:t>
      </w:r>
      <w:proofErr w:type="gramStart"/>
      <w:r w:rsidRPr="00B17E14">
        <w:t>must be followed at all times</w:t>
      </w:r>
      <w:proofErr w:type="gramEnd"/>
      <w:r w:rsidRPr="00B17E14">
        <w:t xml:space="preserve">. </w:t>
      </w:r>
      <w:r w:rsidR="00BE4FBC">
        <w:t xml:space="preserve">  </w:t>
      </w:r>
    </w:p>
    <w:p w14:paraId="2ED919BB" w14:textId="4EFF4FF3" w:rsidR="00B17E14" w:rsidRPr="00B17E14" w:rsidRDefault="00B17E14" w:rsidP="00B17E14">
      <w:pPr>
        <w:jc w:val="both"/>
      </w:pPr>
      <w:r w:rsidRPr="00B17E14">
        <w:t>4.</w:t>
      </w:r>
      <w:r w:rsidRPr="00B17E14">
        <w:tab/>
      </w:r>
      <w:r w:rsidR="008C41BC">
        <w:t>Buggies</w:t>
      </w:r>
      <w:r w:rsidRPr="00B17E14">
        <w:t xml:space="preserve"> must be operated </w:t>
      </w:r>
      <w:r w:rsidR="00BE4FBC">
        <w:t xml:space="preserve">or if </w:t>
      </w:r>
      <w:r w:rsidR="00BE4FBC" w:rsidRPr="00B17E14">
        <w:t>parked</w:t>
      </w:r>
      <w:r w:rsidRPr="00B17E14">
        <w:t xml:space="preserve"> in such a manner that they do not impede or interfere with normal pedestrian or vehicular flow on roadways, </w:t>
      </w:r>
      <w:proofErr w:type="gramStart"/>
      <w:r w:rsidRPr="00B17E14">
        <w:t>ramps</w:t>
      </w:r>
      <w:proofErr w:type="gramEnd"/>
      <w:r w:rsidRPr="00B17E14">
        <w:t xml:space="preserve"> or pavements.</w:t>
      </w:r>
    </w:p>
    <w:p w14:paraId="59BCD9A6" w14:textId="4CB8FECE" w:rsidR="00B17E14" w:rsidRPr="00B17E14" w:rsidRDefault="00B17E14" w:rsidP="00B17E14">
      <w:pPr>
        <w:jc w:val="both"/>
      </w:pPr>
      <w:r w:rsidRPr="00B17E14">
        <w:t>5.</w:t>
      </w:r>
      <w:r w:rsidRPr="00B17E14">
        <w:tab/>
      </w:r>
      <w:r w:rsidR="008C41BC">
        <w:t xml:space="preserve">Buggy </w:t>
      </w:r>
      <w:r w:rsidRPr="00B17E14">
        <w:t xml:space="preserve">operators will be responsible for the security of </w:t>
      </w:r>
      <w:r w:rsidR="00BE4FBC">
        <w:t xml:space="preserve">the buggy including </w:t>
      </w:r>
      <w:r w:rsidRPr="00B17E14">
        <w:t>ignition keys for the period that the buggy is on the property owned by the Club.</w:t>
      </w:r>
    </w:p>
    <w:p w14:paraId="3CF6906B" w14:textId="1CAA546E" w:rsidR="00B17E14" w:rsidRPr="00B17E14" w:rsidRDefault="00B17E14" w:rsidP="00B17E14">
      <w:pPr>
        <w:jc w:val="both"/>
      </w:pPr>
      <w:r w:rsidRPr="00B17E14">
        <w:t>6.</w:t>
      </w:r>
      <w:r w:rsidRPr="00B17E14">
        <w:tab/>
        <w:t>Ormonde Fields Golf Club has no responsibility for ensuring the safe operation of buggies on or beyond the confines of the course and the club car-parks other than those operated by their servants or agents. The Club will accept no responsibility for any loss or damage caused to any property other than that arising from the negligent use of a ride-on buggy by their servants or agents.</w:t>
      </w:r>
    </w:p>
    <w:p w14:paraId="5A0F2DEA" w14:textId="4F34796B" w:rsidR="00B17E14" w:rsidRPr="00B17E14" w:rsidRDefault="00B17E14" w:rsidP="00B17E14">
      <w:pPr>
        <w:jc w:val="both"/>
      </w:pPr>
      <w:r w:rsidRPr="00B17E14">
        <w:t>7.</w:t>
      </w:r>
      <w:r w:rsidRPr="00B17E14">
        <w:tab/>
        <w:t xml:space="preserve">No </w:t>
      </w:r>
      <w:r w:rsidR="008C41BC">
        <w:t>Buggy</w:t>
      </w:r>
      <w:r w:rsidRPr="00B17E14">
        <w:t xml:space="preserve"> will be operated </w:t>
      </w:r>
      <w:proofErr w:type="gramStart"/>
      <w:r w:rsidRPr="00B17E14">
        <w:t>in excess of</w:t>
      </w:r>
      <w:proofErr w:type="gramEnd"/>
      <w:r w:rsidRPr="00B17E14">
        <w:t xml:space="preserve"> 10 mph (15kmph).  All speed limits must be observed.</w:t>
      </w:r>
    </w:p>
    <w:p w14:paraId="13614A12" w14:textId="61B6B5CD" w:rsidR="00B17E14" w:rsidRPr="00B17E14" w:rsidRDefault="00B17E14" w:rsidP="00B17E14">
      <w:pPr>
        <w:jc w:val="both"/>
      </w:pPr>
      <w:r w:rsidRPr="00B17E14">
        <w:t xml:space="preserve">8.            </w:t>
      </w:r>
      <w:r w:rsidR="008C41BC">
        <w:t xml:space="preserve">Buggies </w:t>
      </w:r>
      <w:r w:rsidR="008C41BC" w:rsidRPr="00B17E14">
        <w:t>shall</w:t>
      </w:r>
      <w:r w:rsidRPr="00B17E14">
        <w:t xml:space="preserve"> be used only between dawn and dusk.</w:t>
      </w:r>
      <w:r w:rsidRPr="00B17E14">
        <w:tab/>
      </w:r>
      <w:r w:rsidRPr="00B17E14">
        <w:tab/>
      </w:r>
    </w:p>
    <w:p w14:paraId="166342C6" w14:textId="6B3E1286" w:rsidR="00B17E14" w:rsidRPr="00B17E14" w:rsidRDefault="00B17E14" w:rsidP="00B17E14">
      <w:pPr>
        <w:jc w:val="both"/>
      </w:pPr>
      <w:r w:rsidRPr="00B17E14">
        <w:t>9.</w:t>
      </w:r>
      <w:r w:rsidRPr="00B17E14">
        <w:tab/>
      </w:r>
      <w:r w:rsidR="008C41BC">
        <w:t>Buggies</w:t>
      </w:r>
      <w:r w:rsidRPr="00B17E14">
        <w:t xml:space="preserve"> must be operated in compliance with the common` rules of the road` regardless of whether buggies are operated on pavements</w:t>
      </w:r>
      <w:r w:rsidR="008C41BC">
        <w:t xml:space="preserve"> paths</w:t>
      </w:r>
      <w:r w:rsidRPr="00B17E14">
        <w:t xml:space="preserve"> roadways</w:t>
      </w:r>
      <w:r w:rsidR="00BE4FBC">
        <w:t xml:space="preserve"> or any part of the course</w:t>
      </w:r>
      <w:r w:rsidRPr="00B17E14">
        <w:t>.</w:t>
      </w:r>
    </w:p>
    <w:p w14:paraId="79055C2D" w14:textId="5F4F9B28" w:rsidR="00B17E14" w:rsidRPr="00B17E14" w:rsidRDefault="00B17E14" w:rsidP="00B17E14">
      <w:pPr>
        <w:jc w:val="both"/>
      </w:pPr>
      <w:r w:rsidRPr="00B17E14">
        <w:t>10.      Operators must stop the buggy at blind intersections and proceed with caution.</w:t>
      </w:r>
    </w:p>
    <w:p w14:paraId="44755862" w14:textId="77777777" w:rsidR="00260D60" w:rsidRDefault="00B17E14" w:rsidP="00B17E14">
      <w:pPr>
        <w:jc w:val="both"/>
      </w:pPr>
      <w:r w:rsidRPr="00B17E14">
        <w:t>11.         The consumption of alcohol and/or the improper use of drugs when using</w:t>
      </w:r>
      <w:r w:rsidR="008C41BC">
        <w:t xml:space="preserve"> a b</w:t>
      </w:r>
      <w:r w:rsidRPr="00B17E14">
        <w:t>uggy is strictly prohibited</w:t>
      </w:r>
      <w:r w:rsidR="00260D60" w:rsidRPr="00260D60">
        <w:t xml:space="preserve"> </w:t>
      </w:r>
    </w:p>
    <w:p w14:paraId="5DAE17AB" w14:textId="5629B05E" w:rsidR="00B17E14" w:rsidRPr="00B17E14" w:rsidRDefault="00260D60" w:rsidP="00B17E14">
      <w:pPr>
        <w:jc w:val="both"/>
      </w:pPr>
      <w:r>
        <w:lastRenderedPageBreak/>
        <w:t xml:space="preserve">12. </w:t>
      </w:r>
      <w:r w:rsidR="00BE4FBC">
        <w:tab/>
      </w:r>
      <w:r w:rsidRPr="00B17E14">
        <w:t xml:space="preserve">Never allow children to drive </w:t>
      </w:r>
      <w:r>
        <w:t>a</w:t>
      </w:r>
      <w:r w:rsidRPr="00B17E14">
        <w:t xml:space="preserve"> buggy</w:t>
      </w:r>
      <w:r w:rsidR="00B17E14" w:rsidRPr="00B17E14">
        <w:t xml:space="preserve">.             </w:t>
      </w:r>
    </w:p>
    <w:p w14:paraId="6BE3B201" w14:textId="13AAB3B4" w:rsidR="00B17E14" w:rsidRPr="00B17E14" w:rsidRDefault="00B17E14" w:rsidP="00B17E14">
      <w:pPr>
        <w:jc w:val="both"/>
      </w:pPr>
      <w:r w:rsidRPr="00B17E14">
        <w:t>1</w:t>
      </w:r>
      <w:r w:rsidR="00BE4FBC">
        <w:t>3</w:t>
      </w:r>
      <w:r w:rsidRPr="00B17E14">
        <w:t xml:space="preserve">.      The Secretary/Manager have the authority to immediately prohibit </w:t>
      </w:r>
      <w:r w:rsidR="008C41BC" w:rsidRPr="00B17E14">
        <w:t>any</w:t>
      </w:r>
      <w:r w:rsidR="008C41BC">
        <w:t xml:space="preserve"> </w:t>
      </w:r>
      <w:r w:rsidR="008C41BC" w:rsidRPr="00B17E14">
        <w:t>individual</w:t>
      </w:r>
      <w:r w:rsidRPr="00B17E14">
        <w:t xml:space="preserve"> from using or being carried on a </w:t>
      </w:r>
      <w:r w:rsidR="008C41BC">
        <w:t>buggy</w:t>
      </w:r>
      <w:r w:rsidRPr="00B17E14">
        <w:t>.  </w:t>
      </w:r>
    </w:p>
    <w:p w14:paraId="405D9F06" w14:textId="16BCAAF4" w:rsidR="00B17E14" w:rsidRPr="00B17E14" w:rsidRDefault="00B17E14" w:rsidP="00B17E14">
      <w:pPr>
        <w:jc w:val="both"/>
      </w:pPr>
      <w:r w:rsidRPr="00B17E14">
        <w:rPr>
          <w:b/>
          <w:bCs/>
          <w:u w:val="single"/>
        </w:rPr>
        <w:t>Safe Working Practice</w:t>
      </w:r>
      <w:r w:rsidRPr="00B17E14">
        <w:t> </w:t>
      </w:r>
    </w:p>
    <w:p w14:paraId="62AA712F" w14:textId="77777777" w:rsidR="00B17E14" w:rsidRPr="00B17E14" w:rsidRDefault="00B17E14" w:rsidP="00EE6FA0">
      <w:pPr>
        <w:ind w:firstLine="720"/>
        <w:jc w:val="both"/>
        <w:rPr>
          <w:b/>
          <w:bCs/>
        </w:rPr>
      </w:pPr>
      <w:r w:rsidRPr="00B17E14">
        <w:rPr>
          <w:b/>
          <w:bCs/>
        </w:rPr>
        <w:t>BEFORE USE</w:t>
      </w:r>
    </w:p>
    <w:p w14:paraId="04B4AAD3" w14:textId="3110CB76" w:rsidR="00B17E14" w:rsidRPr="00B17E14" w:rsidRDefault="00B17E14" w:rsidP="00B17E14">
      <w:pPr>
        <w:jc w:val="both"/>
      </w:pPr>
      <w:r w:rsidRPr="00B17E14">
        <w:t xml:space="preserve">All operators of ride-on </w:t>
      </w:r>
      <w:r w:rsidR="00260D60">
        <w:t xml:space="preserve">and Buggies offered for Hire </w:t>
      </w:r>
      <w:r w:rsidRPr="00B17E14">
        <w:t xml:space="preserve">buggies must sign a Safety Policy Acknowledgement form before they </w:t>
      </w:r>
      <w:proofErr w:type="gramStart"/>
      <w:r w:rsidRPr="00B17E14">
        <w:t>are allowed to</w:t>
      </w:r>
      <w:proofErr w:type="gramEnd"/>
      <w:r w:rsidRPr="00B17E14">
        <w:t xml:space="preserve"> drive the buggy. </w:t>
      </w:r>
    </w:p>
    <w:p w14:paraId="220A2271" w14:textId="3D986504" w:rsidR="00B17E14" w:rsidRDefault="00B17E14" w:rsidP="00B17E14">
      <w:pPr>
        <w:jc w:val="both"/>
      </w:pPr>
      <w:r w:rsidRPr="00B17E14">
        <w:t xml:space="preserve">A ride-on buggy </w:t>
      </w:r>
      <w:r w:rsidR="00260D60">
        <w:t xml:space="preserve">or buggy </w:t>
      </w:r>
      <w:r w:rsidRPr="00B17E14">
        <w:t>shall only be used for the number of occupants it was designed to carry and only by people who are authorised to use one.</w:t>
      </w:r>
    </w:p>
    <w:p w14:paraId="1A68311C" w14:textId="73A50F30" w:rsidR="00260D60" w:rsidRDefault="00260D60" w:rsidP="00B17E14">
      <w:pPr>
        <w:jc w:val="both"/>
      </w:pPr>
      <w:r>
        <w:t>Ensure bags are strapped securely in the designated holder, all straps are secure and tight.</w:t>
      </w:r>
    </w:p>
    <w:p w14:paraId="79D80EF5" w14:textId="5EF70CB5" w:rsidR="00B17E14" w:rsidRPr="00B17E14" w:rsidRDefault="00260D60" w:rsidP="00B17E14">
      <w:pPr>
        <w:jc w:val="both"/>
      </w:pPr>
      <w:r>
        <w:t>No loose objects are placed in the buggy.  Use designated storage areas or baskets.</w:t>
      </w:r>
      <w:r w:rsidR="00B17E14" w:rsidRPr="00B17E14">
        <w:t> </w:t>
      </w:r>
    </w:p>
    <w:p w14:paraId="70C2B8E6" w14:textId="77777777" w:rsidR="00B17E14" w:rsidRPr="00B17E14" w:rsidRDefault="00B17E14" w:rsidP="00EE6FA0">
      <w:pPr>
        <w:ind w:firstLine="720"/>
        <w:jc w:val="both"/>
        <w:rPr>
          <w:b/>
          <w:bCs/>
        </w:rPr>
      </w:pPr>
      <w:r w:rsidRPr="00B17E14">
        <w:rPr>
          <w:b/>
          <w:bCs/>
        </w:rPr>
        <w:t>DURING USE</w:t>
      </w:r>
    </w:p>
    <w:p w14:paraId="793C3EF8" w14:textId="77777777" w:rsidR="00B17E14" w:rsidRPr="00B17E14" w:rsidRDefault="00B17E14" w:rsidP="00B17E14">
      <w:pPr>
        <w:jc w:val="both"/>
      </w:pPr>
      <w:r w:rsidRPr="00B17E14">
        <w:t>Do not move off until the occupants are seated.</w:t>
      </w:r>
    </w:p>
    <w:p w14:paraId="1748B432" w14:textId="77777777" w:rsidR="00B17E14" w:rsidRPr="00B17E14" w:rsidRDefault="00B17E14" w:rsidP="00B17E14">
      <w:pPr>
        <w:jc w:val="both"/>
      </w:pPr>
      <w:r w:rsidRPr="00B17E14">
        <w:t>Always remain seated and hold on while the vehicle is in motion.</w:t>
      </w:r>
    </w:p>
    <w:p w14:paraId="5B359EA1" w14:textId="77777777" w:rsidR="00B17E14" w:rsidRPr="00B17E14" w:rsidRDefault="00B17E14" w:rsidP="00B17E14">
      <w:pPr>
        <w:jc w:val="both"/>
      </w:pPr>
      <w:r w:rsidRPr="00B17E14">
        <w:t xml:space="preserve">Hands, </w:t>
      </w:r>
      <w:proofErr w:type="gramStart"/>
      <w:r w:rsidRPr="00B17E14">
        <w:t>feet</w:t>
      </w:r>
      <w:proofErr w:type="gramEnd"/>
      <w:r w:rsidRPr="00B17E14">
        <w:t xml:space="preserve"> and head must be kept inside the buggy at all times while the vehicle is in motion.  </w:t>
      </w:r>
    </w:p>
    <w:p w14:paraId="331376BB" w14:textId="77777777" w:rsidR="00B17E14" w:rsidRPr="00B17E14" w:rsidRDefault="00B17E14" w:rsidP="00B17E14">
      <w:pPr>
        <w:jc w:val="both"/>
      </w:pPr>
      <w:r w:rsidRPr="00B17E14">
        <w:t>Ride-on buggies must not be driven in prohibited areas.</w:t>
      </w:r>
    </w:p>
    <w:p w14:paraId="0CBEC186" w14:textId="77777777" w:rsidR="00B17E14" w:rsidRPr="00B17E14" w:rsidRDefault="00B17E14" w:rsidP="00B17E14">
      <w:pPr>
        <w:jc w:val="both"/>
      </w:pPr>
      <w:r w:rsidRPr="00B17E14">
        <w:t>The vehicle must be used to progress the game and must not be driven up and down excessively, e.g., when looking for golf balls</w:t>
      </w:r>
    </w:p>
    <w:p w14:paraId="0D12E023" w14:textId="77777777" w:rsidR="00B17E14" w:rsidRPr="00B17E14" w:rsidRDefault="00B17E14" w:rsidP="00B17E14">
      <w:pPr>
        <w:jc w:val="both"/>
      </w:pPr>
      <w:r w:rsidRPr="00B17E14">
        <w:t>The vehicle must not be used on tees, greens or the slopes leading up to them</w:t>
      </w:r>
    </w:p>
    <w:p w14:paraId="282D69DF" w14:textId="77777777" w:rsidR="00B17E14" w:rsidRPr="00B17E14" w:rsidRDefault="00B17E14" w:rsidP="00B17E14">
      <w:pPr>
        <w:jc w:val="both"/>
      </w:pPr>
      <w:r w:rsidRPr="00B17E14">
        <w:t>The vehicle must not be used within 2 metres of any bunkers, ditches or ponds or slopes leading to them except when using the designated bridges.</w:t>
      </w:r>
    </w:p>
    <w:p w14:paraId="71434A9A" w14:textId="77777777" w:rsidR="00B17E14" w:rsidRPr="00B17E14" w:rsidRDefault="00B17E14" w:rsidP="00B17E14">
      <w:pPr>
        <w:jc w:val="both"/>
      </w:pPr>
      <w:r w:rsidRPr="00B17E14">
        <w:t>Check the area behind the vehicle before reversing.</w:t>
      </w:r>
    </w:p>
    <w:p w14:paraId="3D91F7CC" w14:textId="77777777" w:rsidR="00B17E14" w:rsidRPr="00B17E14" w:rsidRDefault="00B17E14" w:rsidP="00B17E14">
      <w:pPr>
        <w:jc w:val="both"/>
      </w:pPr>
      <w:r w:rsidRPr="00B17E14">
        <w:t>Set the parking brake before leaving the vehicle.</w:t>
      </w:r>
    </w:p>
    <w:p w14:paraId="23DC1EB5" w14:textId="5FD19B56" w:rsidR="00B17E14" w:rsidRPr="00B17E14" w:rsidRDefault="00B17E14" w:rsidP="00B17E14">
      <w:pPr>
        <w:jc w:val="both"/>
      </w:pPr>
      <w:r w:rsidRPr="00B17E14">
        <w:t>Always consider the terrain, existing vehicular and pedestrian traffic</w:t>
      </w:r>
      <w:r w:rsidR="00260D60">
        <w:t xml:space="preserve"> </w:t>
      </w:r>
      <w:r w:rsidRPr="00B17E14">
        <w:t>conditions as well as environmental factors that may affect your ability to operate the vehicle safely.</w:t>
      </w:r>
    </w:p>
    <w:p w14:paraId="4E92D82D" w14:textId="77777777" w:rsidR="00B17E14" w:rsidRPr="00B17E14" w:rsidRDefault="00B17E14" w:rsidP="00B17E14">
      <w:pPr>
        <w:jc w:val="both"/>
      </w:pPr>
      <w:r w:rsidRPr="00B17E14">
        <w:tab/>
        <w:t>Drive the vehicle only as fast as the terrain and safety considerations allow</w:t>
      </w:r>
    </w:p>
    <w:p w14:paraId="727C08B1" w14:textId="77777777" w:rsidR="00B17E14" w:rsidRPr="00B17E14" w:rsidRDefault="00B17E14" w:rsidP="00B17E14">
      <w:pPr>
        <w:jc w:val="both"/>
      </w:pPr>
      <w:r w:rsidRPr="00B17E14">
        <w:tab/>
        <w:t>To avoid tipping over, drive the buggy straight up and down severe slopes</w:t>
      </w:r>
    </w:p>
    <w:p w14:paraId="1B66600B" w14:textId="77777777" w:rsidR="00B17E14" w:rsidRPr="00B17E14" w:rsidRDefault="00B17E14" w:rsidP="00B17E14">
      <w:pPr>
        <w:jc w:val="both"/>
      </w:pPr>
      <w:r w:rsidRPr="00B17E14">
        <w:tab/>
        <w:t xml:space="preserve">Slow down before corners.  </w:t>
      </w:r>
    </w:p>
    <w:p w14:paraId="417F55A5" w14:textId="77777777" w:rsidR="00B17E14" w:rsidRPr="00B17E14" w:rsidRDefault="00B17E14" w:rsidP="00B17E14">
      <w:pPr>
        <w:jc w:val="both"/>
      </w:pPr>
      <w:r w:rsidRPr="00B17E14">
        <w:tab/>
        <w:t>All turns must be executed at reduced speeds</w:t>
      </w:r>
    </w:p>
    <w:p w14:paraId="4D057800" w14:textId="77777777" w:rsidR="00B17E14" w:rsidRPr="00B17E14" w:rsidRDefault="00B17E14" w:rsidP="00B17E14">
      <w:pPr>
        <w:jc w:val="both"/>
      </w:pPr>
      <w:r w:rsidRPr="00B17E14">
        <w:tab/>
        <w:t>Avoid sudden stops or changes of direction that may result in loss of control</w:t>
      </w:r>
    </w:p>
    <w:p w14:paraId="6560AF34" w14:textId="46AF7331" w:rsidR="00B17E14" w:rsidRPr="00B17E14" w:rsidRDefault="00B17E14" w:rsidP="00B17E14">
      <w:pPr>
        <w:jc w:val="both"/>
        <w:rPr>
          <w:b/>
          <w:bCs/>
        </w:rPr>
      </w:pPr>
      <w:r w:rsidRPr="00B17E14">
        <w:tab/>
        <w:t>Be extra careful when the course is wet and muddy</w:t>
      </w:r>
      <w:r w:rsidRPr="00B17E14">
        <w:rPr>
          <w:b/>
          <w:bCs/>
        </w:rPr>
        <w:t> </w:t>
      </w:r>
    </w:p>
    <w:p w14:paraId="492E3C3A" w14:textId="77777777" w:rsidR="00B17E14" w:rsidRPr="00B17E14" w:rsidRDefault="00B17E14" w:rsidP="00EE6FA0">
      <w:pPr>
        <w:ind w:firstLine="720"/>
        <w:jc w:val="both"/>
        <w:rPr>
          <w:b/>
          <w:bCs/>
        </w:rPr>
      </w:pPr>
      <w:r w:rsidRPr="00B17E14">
        <w:rPr>
          <w:b/>
          <w:bCs/>
        </w:rPr>
        <w:t>AFTER USE</w:t>
      </w:r>
    </w:p>
    <w:p w14:paraId="0801B6EF" w14:textId="11182478" w:rsidR="00B17E14" w:rsidRDefault="00260D60" w:rsidP="00B17E14">
      <w:pPr>
        <w:jc w:val="both"/>
      </w:pPr>
      <w:r>
        <w:t>Park the Buggy in a designated area.</w:t>
      </w:r>
      <w:r w:rsidR="00EE6FA0">
        <w:t xml:space="preserve"> </w:t>
      </w:r>
      <w:r w:rsidR="00B17E14" w:rsidRPr="00B17E14">
        <w:t xml:space="preserve">When the </w:t>
      </w:r>
      <w:r>
        <w:t xml:space="preserve">buggy </w:t>
      </w:r>
      <w:r w:rsidR="00B17E14" w:rsidRPr="00B17E14">
        <w:t>is left unattended, turn the operating key to the off position, remove the key and engage the parking brake.</w:t>
      </w:r>
    </w:p>
    <w:sectPr w:rsidR="00B17E14" w:rsidSect="00BE4FBC">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14"/>
    <w:rsid w:val="00260D60"/>
    <w:rsid w:val="008C41BC"/>
    <w:rsid w:val="00B17E14"/>
    <w:rsid w:val="00B3650C"/>
    <w:rsid w:val="00BE4FBC"/>
    <w:rsid w:val="00EE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9829"/>
  <w15:chartTrackingRefBased/>
  <w15:docId w15:val="{DAC2F23C-17D0-47F6-9D8A-488B74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78605">
      <w:bodyDiv w:val="1"/>
      <w:marLeft w:val="0"/>
      <w:marRight w:val="0"/>
      <w:marTop w:val="0"/>
      <w:marBottom w:val="0"/>
      <w:divBdr>
        <w:top w:val="none" w:sz="0" w:space="0" w:color="auto"/>
        <w:left w:val="none" w:sz="0" w:space="0" w:color="auto"/>
        <w:bottom w:val="none" w:sz="0" w:space="0" w:color="auto"/>
        <w:right w:val="none" w:sz="0" w:space="0" w:color="auto"/>
      </w:divBdr>
    </w:div>
    <w:div w:id="15375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Dale</dc:creator>
  <cp:keywords/>
  <dc:description/>
  <cp:lastModifiedBy>Andrew Dale</cp:lastModifiedBy>
  <cp:revision>2</cp:revision>
  <dcterms:created xsi:type="dcterms:W3CDTF">2020-06-03T20:16:00Z</dcterms:created>
  <dcterms:modified xsi:type="dcterms:W3CDTF">2020-06-03T20:16:00Z</dcterms:modified>
</cp:coreProperties>
</file>