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77777777" w:rsidR="00440D0B" w:rsidRPr="00FC2384" w:rsidRDefault="00440D0B" w:rsidP="004A647B">
      <w:pPr>
        <w:pStyle w:val="IntroParaInfo"/>
        <w:jc w:val="center"/>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00000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738D3644" w:rsidR="00440D0B" w:rsidRPr="00FC2384" w:rsidRDefault="00DE14CF" w:rsidP="00EA425A">
      <w:pPr>
        <w:overflowPunct/>
        <w:autoSpaceDE/>
        <w:autoSpaceDN/>
        <w:adjustRightInd/>
        <w:spacing w:line="276" w:lineRule="auto"/>
        <w:textAlignment w:val="auto"/>
        <w:rPr>
          <w:rFonts w:cs="Arial"/>
          <w:bCs/>
          <w:lang w:eastAsia="en-GB"/>
        </w:rPr>
      </w:pPr>
      <w:bookmarkStart w:id="1" w:name="_Hlk11835495"/>
      <w:r>
        <w:t>Hillingdon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lastRenderedPageBreak/>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4996742"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DE14CF">
        <w:t>Hillingdon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35001961" w:rsidR="00440D0B" w:rsidRPr="00FC2384" w:rsidRDefault="00DE14CF" w:rsidP="00EA425A">
      <w:pPr>
        <w:pStyle w:val="ListParagraph"/>
        <w:spacing w:line="276" w:lineRule="auto"/>
        <w:rPr>
          <w:lang w:eastAsia="en-GB"/>
        </w:rPr>
      </w:pPr>
      <w:r>
        <w:lastRenderedPageBreak/>
        <w:t>Hillingdon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F95E6C5" w:rsidR="00440D0B" w:rsidRPr="00FC2384" w:rsidRDefault="00DE14CF" w:rsidP="00EA425A">
      <w:pPr>
        <w:pStyle w:val="ListParagraph"/>
        <w:spacing w:line="276" w:lineRule="auto"/>
        <w:rPr>
          <w:lang w:eastAsia="en-GB"/>
        </w:rPr>
      </w:pPr>
      <w:r>
        <w:t>Hillingdon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Hillingdon Golf Club</w:t>
      </w:r>
      <w:r w:rsidRPr="00FC2384">
        <w:rPr>
          <w:rFonts w:cs="Arial"/>
          <w:bCs/>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lastRenderedPageBreak/>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C17A422" w:rsidR="00440D0B" w:rsidRPr="00FC2384" w:rsidRDefault="00DE14CF" w:rsidP="00EA425A">
      <w:pPr>
        <w:overflowPunct/>
        <w:autoSpaceDE/>
        <w:autoSpaceDN/>
        <w:adjustRightInd/>
        <w:spacing w:line="276" w:lineRule="auto"/>
        <w:textAlignment w:val="auto"/>
        <w:rPr>
          <w:szCs w:val="24"/>
          <w:lang w:eastAsia="en-GB"/>
        </w:rPr>
      </w:pPr>
      <w:r>
        <w:t>Hillingdon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4CEEAC18" w:rsidR="00440D0B" w:rsidRPr="00FC2384" w:rsidRDefault="00440D0B" w:rsidP="00EA425A">
      <w:pPr>
        <w:pStyle w:val="ListParagraph"/>
        <w:spacing w:line="276" w:lineRule="auto"/>
      </w:pPr>
      <w:r w:rsidRPr="00FC2384">
        <w:t xml:space="preserve">Reviewing </w:t>
      </w:r>
      <w:r w:rsidR="00DE14CF">
        <w:t>Hillingdon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lastRenderedPageBreak/>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D8DB42C" w:rsidR="003F5A9F" w:rsidRPr="00FC2384" w:rsidRDefault="00DE14CF" w:rsidP="00EA425A">
      <w:pPr>
        <w:numPr>
          <w:ilvl w:val="1"/>
          <w:numId w:val="24"/>
        </w:numPr>
        <w:overflowPunct/>
        <w:autoSpaceDE/>
        <w:autoSpaceDN/>
        <w:adjustRightInd/>
        <w:spacing w:line="276" w:lineRule="auto"/>
        <w:contextualSpacing/>
        <w:textAlignment w:val="auto"/>
      </w:pPr>
      <w:r>
        <w:t>Hillingdon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Hillingdon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715E3AC"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DE14CF">
        <w:t>Hillingdon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w:t>
      </w:r>
      <w:r w:rsidRPr="00FC2384">
        <w:rPr>
          <w:lang w:eastAsia="en-GB"/>
        </w:rPr>
        <w:lastRenderedPageBreak/>
        <w:t xml:space="preserve">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lastRenderedPageBreak/>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655AAE5B" w:rsidR="00232972" w:rsidRPr="00EA425A" w:rsidRDefault="00DE14CF"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Hillingdon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lastRenderedPageBreak/>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lastRenderedPageBreak/>
        <w:t xml:space="preserve">Local Contacts </w:t>
      </w:r>
    </w:p>
    <w:tbl>
      <w:tblPr>
        <w:tblStyle w:val="GridTable4-Accent11"/>
        <w:tblW w:w="0" w:type="auto"/>
        <w:tblLook w:val="04A0" w:firstRow="1" w:lastRow="0" w:firstColumn="1" w:lastColumn="0" w:noHBand="0" w:noVBand="1"/>
      </w:tblPr>
      <w:tblGrid>
        <w:gridCol w:w="2322"/>
        <w:gridCol w:w="2649"/>
        <w:gridCol w:w="4045"/>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0F8CA5E3" w:rsidR="00A2368C" w:rsidRPr="00A2368C" w:rsidRDefault="00DE14CF" w:rsidP="00EA425A">
            <w:pPr>
              <w:spacing w:line="276" w:lineRule="auto"/>
              <w:rPr>
                <w:b w:val="0"/>
                <w:bCs w:val="0"/>
                <w:sz w:val="22"/>
                <w:szCs w:val="22"/>
              </w:rPr>
            </w:pPr>
            <w:r>
              <w:rPr>
                <w:b w:val="0"/>
                <w:bCs w:val="0"/>
                <w:sz w:val="22"/>
                <w:szCs w:val="22"/>
                <w:highlight w:val="yellow"/>
              </w:rPr>
              <w:t>Hillingdon</w:t>
            </w:r>
            <w:r w:rsidR="00A2368C" w:rsidRPr="005A1F64">
              <w:rPr>
                <w:b w:val="0"/>
                <w:bCs w:val="0"/>
                <w:sz w:val="22"/>
                <w:szCs w:val="22"/>
              </w:rPr>
              <w:t xml:space="preserve"> County Council – Safeguarding Adults</w:t>
            </w:r>
          </w:p>
        </w:tc>
        <w:tc>
          <w:tcPr>
            <w:tcW w:w="2835" w:type="dxa"/>
          </w:tcPr>
          <w:p w14:paraId="69ED43B9" w14:textId="56BB8C1F" w:rsidR="00A2368C" w:rsidRDefault="00DE14C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Suzi Gladish          Civic Centre           High Street     Uxbridge UB8 1UW</w:t>
            </w:r>
          </w:p>
          <w:p w14:paraId="54AA57CD" w14:textId="6C17D903" w:rsidR="00DE14CF" w:rsidRPr="00A2368C" w:rsidRDefault="00DE14C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40715D5" w:rsidR="00A2368C" w:rsidRPr="00A2368C" w:rsidRDefault="00DE14C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01895 556633  sgladish@hillingdon.gov.uk                            </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1FC0034D" w:rsidR="00A2368C" w:rsidRPr="005A1F64" w:rsidRDefault="00DE14CF" w:rsidP="00EA425A">
            <w:pPr>
              <w:spacing w:line="276" w:lineRule="auto"/>
              <w:rPr>
                <w:b w:val="0"/>
                <w:bCs w:val="0"/>
                <w:sz w:val="22"/>
                <w:szCs w:val="22"/>
              </w:rPr>
            </w:pPr>
            <w:r>
              <w:rPr>
                <w:b w:val="0"/>
                <w:bCs w:val="0"/>
                <w:sz w:val="22"/>
                <w:szCs w:val="22"/>
              </w:rPr>
              <w:t>Hillingdon</w:t>
            </w:r>
            <w:r w:rsidR="00A2368C" w:rsidRPr="005A1F64">
              <w:rPr>
                <w:b w:val="0"/>
                <w:bCs w:val="0"/>
                <w:sz w:val="22"/>
                <w:szCs w:val="22"/>
              </w:rPr>
              <w:t xml:space="preserve"> County Council-Social Care-Emergency Duty Team</w:t>
            </w:r>
          </w:p>
        </w:tc>
        <w:tc>
          <w:tcPr>
            <w:tcW w:w="2835" w:type="dxa"/>
          </w:tcPr>
          <w:p w14:paraId="760925EA" w14:textId="1E95372A" w:rsidR="00A2368C" w:rsidRPr="005A1F64" w:rsidRDefault="00DE14C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2W/11                  Civic Centre</w:t>
            </w:r>
            <w:r w:rsidR="001B6287">
              <w:rPr>
                <w:sz w:val="22"/>
                <w:szCs w:val="22"/>
              </w:rPr>
              <w:t xml:space="preserve">           High Street      Uxbridge UB8 1UW</w:t>
            </w:r>
          </w:p>
        </w:tc>
        <w:tc>
          <w:tcPr>
            <w:tcW w:w="3776" w:type="dxa"/>
          </w:tcPr>
          <w:p w14:paraId="58007F49" w14:textId="196936EB" w:rsidR="00A2368C" w:rsidRPr="005A1F64" w:rsidRDefault="001B6287"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01895 556633                        Out of Hours  01895 250111  socialcaredirect@hillingdon.gov.uk</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w:lastRenderedPageBreak/>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4t5A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41F4096C" w:rsidR="00D95193" w:rsidRDefault="001B6287" w:rsidP="00EA425A">
      <w:pPr>
        <w:pStyle w:val="Heading2"/>
        <w:spacing w:line="276" w:lineRule="auto"/>
      </w:pPr>
      <w:bookmarkStart w:id="8" w:name="_Capacity_–_Guidance"/>
      <w:bookmarkEnd w:id="8"/>
      <w:r>
        <w:lastRenderedPageBreak/>
        <w:t>Hillingdon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lastRenderedPageBreak/>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lastRenderedPageBreak/>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lastRenderedPageBreak/>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19570316" w:rsidR="00D95193" w:rsidRDefault="001B6287" w:rsidP="00EA425A">
      <w:pPr>
        <w:pStyle w:val="Heading2"/>
        <w:spacing w:line="276" w:lineRule="auto"/>
      </w:pPr>
      <w:bookmarkStart w:id="10" w:name="_Guidance_on_types"/>
      <w:bookmarkEnd w:id="10"/>
      <w:r>
        <w:t>Hillingdon Golf Club</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lastRenderedPageBreak/>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lastRenderedPageBreak/>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778B6921" w:rsidR="00D95193" w:rsidRDefault="001B6287" w:rsidP="00EA425A">
      <w:pPr>
        <w:pStyle w:val="Heading2"/>
        <w:spacing w:line="276" w:lineRule="auto"/>
      </w:pPr>
      <w:bookmarkStart w:id="11" w:name="_Consent_and_Information"/>
      <w:bookmarkEnd w:id="11"/>
      <w:r>
        <w:lastRenderedPageBreak/>
        <w:t>Hillingdon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lastRenderedPageBreak/>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7F046D81" w:rsidR="00337F5B" w:rsidRPr="00337F5B" w:rsidRDefault="00337F5B" w:rsidP="00EA425A">
      <w:pPr>
        <w:spacing w:line="276" w:lineRule="auto"/>
        <w:rPr>
          <w:b/>
          <w:bCs/>
        </w:rPr>
      </w:pPr>
      <w:r w:rsidRPr="00337F5B">
        <w:lastRenderedPageBreak/>
        <w:t xml:space="preserve">Please contact </w:t>
      </w:r>
      <w:r w:rsidR="001B6287">
        <w:t>Hillingdon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416EE139" w:rsidR="00337F5B" w:rsidRPr="00337F5B" w:rsidRDefault="00337F5B" w:rsidP="00EA425A">
      <w:pPr>
        <w:spacing w:line="276" w:lineRule="auto"/>
      </w:pPr>
      <w:r w:rsidRPr="00337F5B">
        <w:t xml:space="preserve">The Welfare Officer(s) for </w:t>
      </w:r>
      <w:r w:rsidR="001B6287">
        <w:t>Hillingdon Golf Club</w:t>
      </w:r>
      <w:r w:rsidR="00D95193" w:rsidRPr="00337F5B">
        <w:t xml:space="preserve"> </w:t>
      </w:r>
      <w:r w:rsidRPr="00337F5B">
        <w:t>are:</w:t>
      </w:r>
      <w:r w:rsidR="00E21B8E">
        <w:t xml:space="preserve"> </w:t>
      </w:r>
      <w:r w:rsidR="00112686">
        <w:t>Doug King</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5C45" w14:textId="77777777" w:rsidR="00317CB4" w:rsidRDefault="00317CB4" w:rsidP="00326558">
      <w:pPr>
        <w:spacing w:after="0" w:line="240" w:lineRule="auto"/>
      </w:pPr>
      <w:r>
        <w:separator/>
      </w:r>
    </w:p>
  </w:endnote>
  <w:endnote w:type="continuationSeparator" w:id="0">
    <w:p w14:paraId="2766F893" w14:textId="77777777" w:rsidR="00317CB4" w:rsidRDefault="00317CB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63B1" w14:textId="77777777" w:rsidR="004A647B" w:rsidRDefault="004A6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00000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8732" w14:textId="77777777" w:rsidR="004A647B" w:rsidRDefault="004A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2BDA" w14:textId="77777777" w:rsidR="00317CB4" w:rsidRDefault="00317CB4" w:rsidP="00326558">
      <w:pPr>
        <w:spacing w:after="0" w:line="240" w:lineRule="auto"/>
      </w:pPr>
      <w:r>
        <w:separator/>
      </w:r>
    </w:p>
  </w:footnote>
  <w:footnote w:type="continuationSeparator" w:id="0">
    <w:p w14:paraId="0586A7AB" w14:textId="77777777" w:rsidR="00317CB4" w:rsidRDefault="00317CB4" w:rsidP="0032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45A7" w14:textId="77777777" w:rsidR="004A647B" w:rsidRDefault="004A6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C0E6" w14:textId="02098DB0" w:rsidR="004A647B" w:rsidRDefault="004A647B" w:rsidP="004A647B">
    <w:pPr>
      <w:pStyle w:val="Header"/>
      <w:jc w:val="center"/>
    </w:pPr>
    <w:r>
      <w:rPr>
        <w:noProof/>
      </w:rPr>
      <w:drawing>
        <wp:inline distT="0" distB="0" distL="0" distR="0" wp14:anchorId="36E1D557" wp14:editId="48FBE193">
          <wp:extent cx="2381250"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2019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D6ED" w14:textId="77777777" w:rsidR="004A647B" w:rsidRDefault="004A6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679015">
    <w:abstractNumId w:val="36"/>
  </w:num>
  <w:num w:numId="2" w16cid:durableId="1358852384">
    <w:abstractNumId w:val="6"/>
  </w:num>
  <w:num w:numId="3" w16cid:durableId="1885168809">
    <w:abstractNumId w:val="9"/>
  </w:num>
  <w:num w:numId="4" w16cid:durableId="829952683">
    <w:abstractNumId w:val="19"/>
  </w:num>
  <w:num w:numId="5" w16cid:durableId="857621136">
    <w:abstractNumId w:val="3"/>
  </w:num>
  <w:num w:numId="6" w16cid:durableId="819157856">
    <w:abstractNumId w:val="12"/>
  </w:num>
  <w:num w:numId="7" w16cid:durableId="1612665797">
    <w:abstractNumId w:val="22"/>
  </w:num>
  <w:num w:numId="8" w16cid:durableId="618028171">
    <w:abstractNumId w:val="28"/>
  </w:num>
  <w:num w:numId="9" w16cid:durableId="243877445">
    <w:abstractNumId w:val="20"/>
  </w:num>
  <w:num w:numId="10" w16cid:durableId="736126159">
    <w:abstractNumId w:val="39"/>
  </w:num>
  <w:num w:numId="11" w16cid:durableId="811950294">
    <w:abstractNumId w:val="34"/>
  </w:num>
  <w:num w:numId="12" w16cid:durableId="1501040687">
    <w:abstractNumId w:val="25"/>
  </w:num>
  <w:num w:numId="13" w16cid:durableId="277100952">
    <w:abstractNumId w:val="14"/>
  </w:num>
  <w:num w:numId="14" w16cid:durableId="537594077">
    <w:abstractNumId w:val="30"/>
  </w:num>
  <w:num w:numId="15" w16cid:durableId="16081474">
    <w:abstractNumId w:val="13"/>
  </w:num>
  <w:num w:numId="16" w16cid:durableId="752817062">
    <w:abstractNumId w:val="15"/>
  </w:num>
  <w:num w:numId="17" w16cid:durableId="778338080">
    <w:abstractNumId w:val="4"/>
  </w:num>
  <w:num w:numId="18" w16cid:durableId="333337054">
    <w:abstractNumId w:val="17"/>
  </w:num>
  <w:num w:numId="19" w16cid:durableId="1193156301">
    <w:abstractNumId w:val="27"/>
  </w:num>
  <w:num w:numId="20" w16cid:durableId="393506471">
    <w:abstractNumId w:val="33"/>
  </w:num>
  <w:num w:numId="21" w16cid:durableId="544292721">
    <w:abstractNumId w:val="42"/>
  </w:num>
  <w:num w:numId="22" w16cid:durableId="1013798637">
    <w:abstractNumId w:val="32"/>
  </w:num>
  <w:num w:numId="23" w16cid:durableId="1262760962">
    <w:abstractNumId w:val="29"/>
  </w:num>
  <w:num w:numId="24" w16cid:durableId="431631840">
    <w:abstractNumId w:val="23"/>
  </w:num>
  <w:num w:numId="25" w16cid:durableId="747073665">
    <w:abstractNumId w:val="31"/>
  </w:num>
  <w:num w:numId="26" w16cid:durableId="459036594">
    <w:abstractNumId w:val="35"/>
  </w:num>
  <w:num w:numId="27" w16cid:durableId="642276374">
    <w:abstractNumId w:val="43"/>
  </w:num>
  <w:num w:numId="28" w16cid:durableId="2103455218">
    <w:abstractNumId w:val="10"/>
  </w:num>
  <w:num w:numId="29" w16cid:durableId="2061854862">
    <w:abstractNumId w:val="7"/>
  </w:num>
  <w:num w:numId="30" w16cid:durableId="1256548787">
    <w:abstractNumId w:val="41"/>
  </w:num>
  <w:num w:numId="31" w16cid:durableId="266936400">
    <w:abstractNumId w:val="11"/>
  </w:num>
  <w:num w:numId="32" w16cid:durableId="562641553">
    <w:abstractNumId w:val="5"/>
  </w:num>
  <w:num w:numId="33" w16cid:durableId="642199638">
    <w:abstractNumId w:val="1"/>
  </w:num>
  <w:num w:numId="34" w16cid:durableId="318196931">
    <w:abstractNumId w:val="2"/>
  </w:num>
  <w:num w:numId="35" w16cid:durableId="1922596688">
    <w:abstractNumId w:val="24"/>
  </w:num>
  <w:num w:numId="36" w16cid:durableId="331567645">
    <w:abstractNumId w:val="16"/>
  </w:num>
  <w:num w:numId="37" w16cid:durableId="162162172">
    <w:abstractNumId w:val="18"/>
  </w:num>
  <w:num w:numId="38" w16cid:durableId="1912424565">
    <w:abstractNumId w:val="8"/>
  </w:num>
  <w:num w:numId="39" w16cid:durableId="292029409">
    <w:abstractNumId w:val="37"/>
  </w:num>
  <w:num w:numId="40" w16cid:durableId="125048508">
    <w:abstractNumId w:val="26"/>
  </w:num>
  <w:num w:numId="41" w16cid:durableId="1145702359">
    <w:abstractNumId w:val="44"/>
  </w:num>
  <w:num w:numId="42" w16cid:durableId="1043016034">
    <w:abstractNumId w:val="21"/>
  </w:num>
  <w:num w:numId="43" w16cid:durableId="737477667">
    <w:abstractNumId w:val="40"/>
  </w:num>
  <w:num w:numId="44" w16cid:durableId="635766553">
    <w:abstractNumId w:val="0"/>
  </w:num>
  <w:num w:numId="45" w16cid:durableId="22461135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B169D"/>
    <w:rsid w:val="000D3058"/>
    <w:rsid w:val="00112686"/>
    <w:rsid w:val="0017171D"/>
    <w:rsid w:val="001717B7"/>
    <w:rsid w:val="001B6287"/>
    <w:rsid w:val="001C6C78"/>
    <w:rsid w:val="00232972"/>
    <w:rsid w:val="003023EE"/>
    <w:rsid w:val="00317CB4"/>
    <w:rsid w:val="00326558"/>
    <w:rsid w:val="00337F5B"/>
    <w:rsid w:val="003A06D2"/>
    <w:rsid w:val="003F5A9F"/>
    <w:rsid w:val="00440D0B"/>
    <w:rsid w:val="004A5C99"/>
    <w:rsid w:val="004A647B"/>
    <w:rsid w:val="004D2F90"/>
    <w:rsid w:val="005A1F64"/>
    <w:rsid w:val="006A036E"/>
    <w:rsid w:val="006F443C"/>
    <w:rsid w:val="0077681C"/>
    <w:rsid w:val="007B091B"/>
    <w:rsid w:val="008F6AC5"/>
    <w:rsid w:val="009051B5"/>
    <w:rsid w:val="009F2196"/>
    <w:rsid w:val="00A2368C"/>
    <w:rsid w:val="00A723BC"/>
    <w:rsid w:val="00B628E9"/>
    <w:rsid w:val="00BD3219"/>
    <w:rsid w:val="00C13A86"/>
    <w:rsid w:val="00C3690C"/>
    <w:rsid w:val="00D70299"/>
    <w:rsid w:val="00D95193"/>
    <w:rsid w:val="00DE14CF"/>
    <w:rsid w:val="00E21B8E"/>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195563"/>
    <w:rsid w:val="003B416D"/>
    <w:rsid w:val="005415AB"/>
    <w:rsid w:val="007676A2"/>
    <w:rsid w:val="008015AC"/>
    <w:rsid w:val="008B40DD"/>
    <w:rsid w:val="00C65377"/>
    <w:rsid w:val="00C760CB"/>
    <w:rsid w:val="00D5767E"/>
    <w:rsid w:val="00E5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Philip</cp:lastModifiedBy>
  <cp:revision>6</cp:revision>
  <dcterms:created xsi:type="dcterms:W3CDTF">2021-03-15T09:59:00Z</dcterms:created>
  <dcterms:modified xsi:type="dcterms:W3CDTF">2023-06-15T08:34:00Z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