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DD" w:rsidRDefault="00AE12DD">
      <w:pPr>
        <w:rPr>
          <w:lang w:val="en-GB"/>
        </w:rPr>
      </w:pPr>
      <w:bookmarkStart w:id="0" w:name="_GoBack"/>
      <w:bookmarkEnd w:id="0"/>
    </w:p>
    <w:p w:rsidR="00746AC7" w:rsidRPr="006B03C0" w:rsidRDefault="00746AC7" w:rsidP="00746AC7">
      <w:pPr>
        <w:jc w:val="center"/>
        <w:rPr>
          <w:rFonts w:asciiTheme="minorHAnsi" w:hAnsiTheme="minorHAnsi"/>
          <w:b/>
          <w:sz w:val="40"/>
        </w:rPr>
      </w:pPr>
      <w:r>
        <w:rPr>
          <w:noProof/>
          <w:lang w:val="en-GB" w:eastAsia="en-GB"/>
        </w:rPr>
        <w:drawing>
          <wp:inline distT="0" distB="0" distL="0" distR="0">
            <wp:extent cx="4286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923925"/>
                    </a:xfrm>
                    <a:prstGeom prst="rect">
                      <a:avLst/>
                    </a:prstGeom>
                    <a:noFill/>
                    <a:ln>
                      <a:noFill/>
                    </a:ln>
                  </pic:spPr>
                </pic:pic>
              </a:graphicData>
            </a:graphic>
          </wp:inline>
        </w:drawing>
      </w:r>
      <w:r w:rsidRPr="006B03C0">
        <w:rPr>
          <w:rFonts w:asciiTheme="minorHAnsi" w:hAnsiTheme="minorHAnsi"/>
          <w:b/>
          <w:sz w:val="40"/>
        </w:rPr>
        <w:t>PETERCULTER GOLF CLUB</w:t>
      </w:r>
    </w:p>
    <w:p w:rsidR="00746AC7" w:rsidRPr="006B03C0" w:rsidRDefault="00E72FA4" w:rsidP="00746AC7">
      <w:pPr>
        <w:pStyle w:val="Heading1"/>
        <w:rPr>
          <w:rFonts w:asciiTheme="minorHAnsi" w:hAnsiTheme="minorHAnsi"/>
          <w:sz w:val="56"/>
        </w:rPr>
      </w:pPr>
      <w:r>
        <w:rPr>
          <w:rFonts w:asciiTheme="minorHAnsi" w:hAnsiTheme="minorHAnsi"/>
          <w:sz w:val="56"/>
        </w:rPr>
        <w:t>WINTER LEAGUE 2018-2019</w:t>
      </w:r>
    </w:p>
    <w:p w:rsidR="0055238A" w:rsidRPr="006B03C0" w:rsidRDefault="0055238A" w:rsidP="00146A17">
      <w:pPr>
        <w:pStyle w:val="NormalWeb"/>
        <w:spacing w:after="0"/>
        <w:jc w:val="center"/>
        <w:rPr>
          <w:rFonts w:asciiTheme="minorHAnsi" w:hAnsiTheme="minorHAnsi"/>
        </w:rPr>
      </w:pPr>
      <w:r w:rsidRPr="006B03C0">
        <w:rPr>
          <w:rFonts w:asciiTheme="minorHAnsi" w:hAnsiTheme="minorHAnsi"/>
          <w:b/>
          <w:bCs/>
          <w:sz w:val="40"/>
          <w:szCs w:val="40"/>
        </w:rPr>
        <w:t>COMPETITION RULES</w:t>
      </w:r>
    </w:p>
    <w:p w:rsidR="0055238A" w:rsidRPr="006B03C0" w:rsidRDefault="0055238A" w:rsidP="00E72FA4">
      <w:pPr>
        <w:pStyle w:val="NormalWeb"/>
        <w:spacing w:after="120"/>
        <w:rPr>
          <w:rFonts w:asciiTheme="minorHAnsi" w:hAnsiTheme="minorHAnsi"/>
        </w:rPr>
      </w:pPr>
      <w:r w:rsidRPr="006B03C0">
        <w:rPr>
          <w:rFonts w:asciiTheme="minorHAnsi" w:hAnsiTheme="minorHAnsi"/>
          <w:sz w:val="32"/>
          <w:szCs w:val="32"/>
        </w:rPr>
        <w:t>The competition will be a Four Ball better ball competition</w:t>
      </w:r>
      <w:r w:rsidR="00527F0F">
        <w:rPr>
          <w:rFonts w:asciiTheme="minorHAnsi" w:hAnsiTheme="minorHAnsi"/>
          <w:sz w:val="32"/>
          <w:szCs w:val="32"/>
        </w:rPr>
        <w:t xml:space="preserve"> played on 16 holes – holes 14 and 15 will not be in play during the winter period</w:t>
      </w:r>
      <w:r w:rsidRPr="006B03C0">
        <w:rPr>
          <w:rFonts w:asciiTheme="minorHAnsi" w:hAnsiTheme="minorHAnsi"/>
          <w:sz w:val="32"/>
          <w:szCs w:val="32"/>
        </w:rPr>
        <w:t xml:space="preserve">. </w:t>
      </w:r>
    </w:p>
    <w:p w:rsidR="00E72FA4" w:rsidRDefault="00CA78EB" w:rsidP="00E72FA4">
      <w:pPr>
        <w:pStyle w:val="NormalWeb"/>
        <w:spacing w:before="0" w:beforeAutospacing="0" w:after="120"/>
        <w:rPr>
          <w:rFonts w:asciiTheme="minorHAnsi" w:hAnsiTheme="minorHAnsi"/>
          <w:sz w:val="32"/>
          <w:szCs w:val="32"/>
        </w:rPr>
      </w:pPr>
      <w:r w:rsidRPr="00CA78EB">
        <w:rPr>
          <w:rFonts w:asciiTheme="minorHAnsi" w:hAnsiTheme="minorHAnsi"/>
          <w:b/>
          <w:sz w:val="32"/>
          <w:szCs w:val="32"/>
        </w:rPr>
        <w:t xml:space="preserve">Summer </w:t>
      </w:r>
      <w:r w:rsidR="00527F0F">
        <w:rPr>
          <w:rFonts w:asciiTheme="minorHAnsi" w:hAnsiTheme="minorHAnsi"/>
          <w:b/>
          <w:sz w:val="32"/>
          <w:szCs w:val="32"/>
        </w:rPr>
        <w:t>Greens</w:t>
      </w:r>
      <w:r w:rsidRPr="00CA78EB">
        <w:rPr>
          <w:rFonts w:asciiTheme="minorHAnsi" w:hAnsiTheme="minorHAnsi"/>
          <w:b/>
          <w:sz w:val="32"/>
          <w:szCs w:val="32"/>
        </w:rPr>
        <w:t xml:space="preserve"> Handicap</w:t>
      </w:r>
      <w:r>
        <w:rPr>
          <w:rFonts w:asciiTheme="minorHAnsi" w:hAnsiTheme="minorHAnsi"/>
          <w:sz w:val="32"/>
          <w:szCs w:val="32"/>
        </w:rPr>
        <w:t xml:space="preserve"> - </w:t>
      </w:r>
      <w:r w:rsidR="0055238A" w:rsidRPr="006B03C0">
        <w:rPr>
          <w:rFonts w:asciiTheme="minorHAnsi" w:hAnsiTheme="minorHAnsi"/>
          <w:sz w:val="32"/>
          <w:szCs w:val="32"/>
        </w:rPr>
        <w:t xml:space="preserve">The lowest handicap player will play off Scratch and the other players will receive ¾ the difference between the lowest handicap and their full handicap, if the competition is played on the Full course.  </w:t>
      </w:r>
    </w:p>
    <w:p w:rsidR="0055238A" w:rsidRPr="00E72FA4" w:rsidRDefault="00527F0F" w:rsidP="00E72FA4">
      <w:pPr>
        <w:pStyle w:val="NormalWeb"/>
        <w:spacing w:before="0" w:beforeAutospacing="0" w:after="120"/>
        <w:rPr>
          <w:rFonts w:asciiTheme="minorHAnsi" w:hAnsiTheme="minorHAnsi"/>
          <w:sz w:val="32"/>
          <w:szCs w:val="32"/>
        </w:rPr>
      </w:pPr>
      <w:r>
        <w:rPr>
          <w:rFonts w:asciiTheme="minorHAnsi" w:hAnsiTheme="minorHAnsi"/>
          <w:sz w:val="32"/>
          <w:szCs w:val="32"/>
        </w:rPr>
        <w:t xml:space="preserve">If </w:t>
      </w:r>
      <w:r>
        <w:rPr>
          <w:rFonts w:asciiTheme="minorHAnsi" w:hAnsiTheme="minorHAnsi"/>
          <w:b/>
          <w:sz w:val="32"/>
          <w:szCs w:val="32"/>
        </w:rPr>
        <w:t xml:space="preserve">Winter Greens </w:t>
      </w:r>
      <w:r>
        <w:rPr>
          <w:rFonts w:asciiTheme="minorHAnsi" w:hAnsiTheme="minorHAnsi"/>
          <w:sz w:val="32"/>
          <w:szCs w:val="32"/>
        </w:rPr>
        <w:t xml:space="preserve">are in use </w:t>
      </w:r>
      <w:r w:rsidR="0055238A" w:rsidRPr="006B03C0">
        <w:rPr>
          <w:rFonts w:asciiTheme="minorHAnsi" w:hAnsiTheme="minorHAnsi"/>
          <w:sz w:val="32"/>
          <w:szCs w:val="32"/>
        </w:rPr>
        <w:t xml:space="preserve">the other players will receive </w:t>
      </w:r>
      <w:r w:rsidR="00CA78EB">
        <w:rPr>
          <w:rFonts w:asciiTheme="minorHAnsi" w:hAnsiTheme="minorHAnsi"/>
          <w:sz w:val="32"/>
          <w:szCs w:val="32"/>
        </w:rPr>
        <w:t xml:space="preserve">½ </w:t>
      </w:r>
      <w:r w:rsidR="0055238A" w:rsidRPr="006B03C0">
        <w:rPr>
          <w:rFonts w:asciiTheme="minorHAnsi" w:hAnsiTheme="minorHAnsi"/>
          <w:sz w:val="32"/>
          <w:szCs w:val="32"/>
        </w:rPr>
        <w:t>the difference between handicaps.</w:t>
      </w:r>
    </w:p>
    <w:p w:rsidR="0055238A" w:rsidRPr="006B03C0" w:rsidRDefault="002D0BCE" w:rsidP="00E72FA4">
      <w:pPr>
        <w:pStyle w:val="NormalWeb"/>
        <w:spacing w:before="0" w:beforeAutospacing="0" w:after="120"/>
        <w:rPr>
          <w:rFonts w:asciiTheme="minorHAnsi" w:hAnsiTheme="minorHAnsi"/>
        </w:rPr>
      </w:pPr>
      <w:r w:rsidRPr="006B03C0">
        <w:rPr>
          <w:rFonts w:asciiTheme="minorHAnsi" w:hAnsiTheme="minorHAnsi"/>
          <w:sz w:val="32"/>
          <w:szCs w:val="32"/>
        </w:rPr>
        <w:t>3 points will b</w:t>
      </w:r>
      <w:r w:rsidR="0055238A" w:rsidRPr="006B03C0">
        <w:rPr>
          <w:rFonts w:asciiTheme="minorHAnsi" w:hAnsiTheme="minorHAnsi"/>
          <w:sz w:val="32"/>
          <w:szCs w:val="32"/>
        </w:rPr>
        <w:t xml:space="preserve">e awarded to the team winning a match. </w:t>
      </w:r>
    </w:p>
    <w:p w:rsidR="0055238A" w:rsidRPr="006B03C0" w:rsidRDefault="002D0BCE" w:rsidP="00E72FA4">
      <w:pPr>
        <w:pStyle w:val="NormalWeb"/>
        <w:spacing w:before="0" w:beforeAutospacing="0" w:after="120"/>
        <w:rPr>
          <w:rFonts w:asciiTheme="minorHAnsi" w:hAnsiTheme="minorHAnsi"/>
          <w:sz w:val="32"/>
          <w:szCs w:val="32"/>
        </w:rPr>
      </w:pPr>
      <w:r w:rsidRPr="006B03C0">
        <w:rPr>
          <w:rFonts w:asciiTheme="minorHAnsi" w:hAnsiTheme="minorHAnsi"/>
          <w:sz w:val="32"/>
          <w:szCs w:val="32"/>
        </w:rPr>
        <w:t>1</w:t>
      </w:r>
      <w:r w:rsidR="006B03C0" w:rsidRPr="006B03C0">
        <w:rPr>
          <w:rFonts w:asciiTheme="minorHAnsi" w:hAnsiTheme="minorHAnsi"/>
          <w:sz w:val="32"/>
          <w:szCs w:val="32"/>
        </w:rPr>
        <w:t>½</w:t>
      </w:r>
      <w:r w:rsidR="0055238A" w:rsidRPr="006B03C0">
        <w:rPr>
          <w:rFonts w:asciiTheme="minorHAnsi" w:hAnsiTheme="minorHAnsi"/>
          <w:sz w:val="32"/>
          <w:szCs w:val="32"/>
        </w:rPr>
        <w:t xml:space="preserve"> point will be awarded to each team in the event of a match being halved</w:t>
      </w:r>
    </w:p>
    <w:p w:rsidR="006B03C0" w:rsidRPr="006B03C0" w:rsidRDefault="006B03C0" w:rsidP="00E72FA4">
      <w:pPr>
        <w:pStyle w:val="NormalWeb"/>
        <w:spacing w:before="0" w:beforeAutospacing="0" w:after="120"/>
        <w:rPr>
          <w:rFonts w:asciiTheme="minorHAnsi" w:hAnsiTheme="minorHAnsi"/>
          <w:sz w:val="32"/>
          <w:szCs w:val="32"/>
        </w:rPr>
      </w:pPr>
      <w:r w:rsidRPr="006B03C0">
        <w:rPr>
          <w:rFonts w:asciiTheme="minorHAnsi" w:hAnsiTheme="minorHAnsi"/>
          <w:sz w:val="32"/>
          <w:szCs w:val="32"/>
        </w:rPr>
        <w:t>1 point will be awarded if the players agree to halve the match in the event of bad weather for matches that are not played around the full course on the day.</w:t>
      </w:r>
    </w:p>
    <w:p w:rsidR="0055238A" w:rsidRPr="006B03C0" w:rsidRDefault="0055238A" w:rsidP="0055238A">
      <w:pPr>
        <w:pStyle w:val="NormalWeb"/>
        <w:spacing w:after="0"/>
        <w:rPr>
          <w:rFonts w:asciiTheme="minorHAnsi" w:hAnsiTheme="minorHAnsi"/>
        </w:rPr>
      </w:pPr>
      <w:r w:rsidRPr="006B03C0">
        <w:rPr>
          <w:rFonts w:asciiTheme="minorHAnsi" w:hAnsiTheme="minorHAnsi"/>
          <w:sz w:val="32"/>
          <w:szCs w:val="32"/>
        </w:rPr>
        <w:t>If the course is closed, then that week’s matches will be played the following week</w:t>
      </w:r>
      <w:r w:rsidR="00023B63">
        <w:rPr>
          <w:rFonts w:asciiTheme="minorHAnsi" w:hAnsiTheme="minorHAnsi"/>
          <w:sz w:val="32"/>
          <w:szCs w:val="32"/>
        </w:rPr>
        <w:t>.</w:t>
      </w:r>
    </w:p>
    <w:p w:rsidR="00805EDA" w:rsidRDefault="0055238A" w:rsidP="00E72FA4">
      <w:pPr>
        <w:pStyle w:val="NormalWeb"/>
        <w:spacing w:after="0"/>
        <w:rPr>
          <w:rFonts w:asciiTheme="minorHAnsi" w:hAnsiTheme="minorHAnsi"/>
          <w:sz w:val="32"/>
          <w:szCs w:val="32"/>
        </w:rPr>
      </w:pPr>
      <w:r w:rsidRPr="006B03C0">
        <w:rPr>
          <w:rFonts w:asciiTheme="minorHAnsi" w:hAnsiTheme="minorHAnsi"/>
          <w:sz w:val="32"/>
          <w:szCs w:val="32"/>
        </w:rPr>
        <w:t>Substi</w:t>
      </w:r>
      <w:r w:rsidR="000A7AFC" w:rsidRPr="006B03C0">
        <w:rPr>
          <w:rFonts w:asciiTheme="minorHAnsi" w:hAnsiTheme="minorHAnsi"/>
          <w:sz w:val="32"/>
          <w:szCs w:val="32"/>
        </w:rPr>
        <w:t xml:space="preserve">tutes can be used </w:t>
      </w:r>
      <w:r w:rsidR="00805EDA">
        <w:rPr>
          <w:rFonts w:asciiTheme="minorHAnsi" w:hAnsiTheme="minorHAnsi"/>
          <w:sz w:val="32"/>
          <w:szCs w:val="32"/>
        </w:rPr>
        <w:t>in the round robin section of the competition</w:t>
      </w:r>
      <w:r w:rsidR="00E72FA4">
        <w:rPr>
          <w:rFonts w:asciiTheme="minorHAnsi" w:hAnsiTheme="minorHAnsi"/>
          <w:sz w:val="32"/>
          <w:szCs w:val="32"/>
        </w:rPr>
        <w:t xml:space="preserve"> but not in the KO Phase</w:t>
      </w:r>
      <w:r w:rsidRPr="006B03C0">
        <w:rPr>
          <w:rFonts w:asciiTheme="minorHAnsi" w:hAnsiTheme="minorHAnsi"/>
          <w:sz w:val="32"/>
          <w:szCs w:val="32"/>
        </w:rPr>
        <w:t>.</w:t>
      </w:r>
    </w:p>
    <w:p w:rsidR="00805EDA" w:rsidRPr="00805EDA" w:rsidRDefault="00805EDA" w:rsidP="00805EDA">
      <w:pPr>
        <w:pStyle w:val="NormalWeb"/>
        <w:rPr>
          <w:rFonts w:asciiTheme="minorHAnsi" w:hAnsiTheme="minorHAnsi"/>
          <w:b/>
          <w:sz w:val="32"/>
          <w:szCs w:val="32"/>
        </w:rPr>
      </w:pPr>
      <w:r w:rsidRPr="00805EDA">
        <w:rPr>
          <w:rFonts w:asciiTheme="minorHAnsi" w:hAnsiTheme="minorHAnsi"/>
          <w:b/>
          <w:sz w:val="32"/>
          <w:szCs w:val="32"/>
        </w:rPr>
        <w:t>BUNKER RULES</w:t>
      </w:r>
    </w:p>
    <w:p w:rsidR="00805EDA" w:rsidRPr="00805EDA" w:rsidRDefault="00805EDA" w:rsidP="00805EDA">
      <w:pPr>
        <w:pStyle w:val="NormalWeb"/>
        <w:rPr>
          <w:rFonts w:asciiTheme="minorHAnsi" w:hAnsiTheme="minorHAnsi"/>
          <w:sz w:val="32"/>
          <w:szCs w:val="32"/>
        </w:rPr>
      </w:pPr>
      <w:r w:rsidRPr="00805EDA">
        <w:rPr>
          <w:rFonts w:asciiTheme="minorHAnsi" w:hAnsiTheme="minorHAnsi"/>
          <w:b/>
          <w:sz w:val="32"/>
          <w:szCs w:val="32"/>
        </w:rPr>
        <w:t>Summer greens</w:t>
      </w:r>
      <w:r w:rsidRPr="00805EDA">
        <w:rPr>
          <w:rFonts w:asciiTheme="minorHAnsi" w:hAnsiTheme="minorHAnsi"/>
          <w:sz w:val="32"/>
          <w:szCs w:val="32"/>
        </w:rPr>
        <w:t xml:space="preserve"> – bunkers in play but players allowed to rake and lift and place in bunker.</w:t>
      </w:r>
    </w:p>
    <w:p w:rsidR="0055238A" w:rsidRPr="00527F0F" w:rsidRDefault="00805EDA" w:rsidP="00527F0F">
      <w:pPr>
        <w:pStyle w:val="NormalWeb"/>
        <w:rPr>
          <w:rFonts w:asciiTheme="minorHAnsi" w:hAnsiTheme="minorHAnsi"/>
          <w:sz w:val="32"/>
          <w:szCs w:val="32"/>
        </w:rPr>
      </w:pPr>
      <w:r w:rsidRPr="00805EDA">
        <w:rPr>
          <w:rFonts w:asciiTheme="minorHAnsi" w:hAnsiTheme="minorHAnsi"/>
          <w:b/>
          <w:sz w:val="32"/>
          <w:szCs w:val="32"/>
        </w:rPr>
        <w:t>Winter Greens</w:t>
      </w:r>
      <w:r w:rsidRPr="00805EDA">
        <w:rPr>
          <w:rFonts w:asciiTheme="minorHAnsi" w:hAnsiTheme="minorHAnsi"/>
          <w:sz w:val="32"/>
          <w:szCs w:val="32"/>
        </w:rPr>
        <w:t xml:space="preserve"> – lift out of bunker, drop ball no nearer the whole on a line between ball and flag and play over the bunker.  </w:t>
      </w:r>
    </w:p>
    <w:sectPr w:rsidR="0055238A" w:rsidRPr="00527F0F" w:rsidSect="00805E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8A"/>
    <w:rsid w:val="00023B63"/>
    <w:rsid w:val="000272F3"/>
    <w:rsid w:val="00027FC1"/>
    <w:rsid w:val="000366DD"/>
    <w:rsid w:val="000938E4"/>
    <w:rsid w:val="000955E8"/>
    <w:rsid w:val="000A0FE1"/>
    <w:rsid w:val="000A7AFC"/>
    <w:rsid w:val="000D4BC5"/>
    <w:rsid w:val="000D5EDA"/>
    <w:rsid w:val="000E4888"/>
    <w:rsid w:val="0013204C"/>
    <w:rsid w:val="00143480"/>
    <w:rsid w:val="00146A17"/>
    <w:rsid w:val="001567F5"/>
    <w:rsid w:val="00173A8D"/>
    <w:rsid w:val="001B5067"/>
    <w:rsid w:val="00220F15"/>
    <w:rsid w:val="00263E2E"/>
    <w:rsid w:val="002728F0"/>
    <w:rsid w:val="0029069C"/>
    <w:rsid w:val="002C40C5"/>
    <w:rsid w:val="002D0BCE"/>
    <w:rsid w:val="002D4E04"/>
    <w:rsid w:val="002D62BC"/>
    <w:rsid w:val="002F2204"/>
    <w:rsid w:val="00311E5E"/>
    <w:rsid w:val="00330205"/>
    <w:rsid w:val="00332C7B"/>
    <w:rsid w:val="003673C7"/>
    <w:rsid w:val="0038310C"/>
    <w:rsid w:val="003B013A"/>
    <w:rsid w:val="0040230E"/>
    <w:rsid w:val="004564B9"/>
    <w:rsid w:val="00483059"/>
    <w:rsid w:val="004B07F1"/>
    <w:rsid w:val="004C2614"/>
    <w:rsid w:val="004C7C9F"/>
    <w:rsid w:val="004E776F"/>
    <w:rsid w:val="00516946"/>
    <w:rsid w:val="00527F0F"/>
    <w:rsid w:val="00535246"/>
    <w:rsid w:val="0055238A"/>
    <w:rsid w:val="005707D8"/>
    <w:rsid w:val="00586081"/>
    <w:rsid w:val="005C0809"/>
    <w:rsid w:val="005C2B95"/>
    <w:rsid w:val="00600AFC"/>
    <w:rsid w:val="00673B86"/>
    <w:rsid w:val="00683DB3"/>
    <w:rsid w:val="006A0A59"/>
    <w:rsid w:val="006B03C0"/>
    <w:rsid w:val="00705A80"/>
    <w:rsid w:val="007442F8"/>
    <w:rsid w:val="00746AC7"/>
    <w:rsid w:val="00765608"/>
    <w:rsid w:val="00770DAA"/>
    <w:rsid w:val="0077345D"/>
    <w:rsid w:val="00775688"/>
    <w:rsid w:val="007B0E8E"/>
    <w:rsid w:val="007F3FA7"/>
    <w:rsid w:val="00805EDA"/>
    <w:rsid w:val="00810E3B"/>
    <w:rsid w:val="0083096E"/>
    <w:rsid w:val="00847E80"/>
    <w:rsid w:val="00865D08"/>
    <w:rsid w:val="00867DAC"/>
    <w:rsid w:val="0087295F"/>
    <w:rsid w:val="008755E9"/>
    <w:rsid w:val="00883CBC"/>
    <w:rsid w:val="008A3970"/>
    <w:rsid w:val="0090343C"/>
    <w:rsid w:val="009220A2"/>
    <w:rsid w:val="00930E42"/>
    <w:rsid w:val="00985DD6"/>
    <w:rsid w:val="00996FE0"/>
    <w:rsid w:val="009B2876"/>
    <w:rsid w:val="009B4AC5"/>
    <w:rsid w:val="009E477A"/>
    <w:rsid w:val="00A06B2A"/>
    <w:rsid w:val="00A545E5"/>
    <w:rsid w:val="00A63F0C"/>
    <w:rsid w:val="00A67AFB"/>
    <w:rsid w:val="00AA167D"/>
    <w:rsid w:val="00AE0DA1"/>
    <w:rsid w:val="00AE12DD"/>
    <w:rsid w:val="00AE6BE1"/>
    <w:rsid w:val="00AF3000"/>
    <w:rsid w:val="00B4462F"/>
    <w:rsid w:val="00B65422"/>
    <w:rsid w:val="00BA4379"/>
    <w:rsid w:val="00BC71B8"/>
    <w:rsid w:val="00BE290F"/>
    <w:rsid w:val="00BE4B40"/>
    <w:rsid w:val="00C3598E"/>
    <w:rsid w:val="00C377EF"/>
    <w:rsid w:val="00C56D16"/>
    <w:rsid w:val="00C57085"/>
    <w:rsid w:val="00C90BAC"/>
    <w:rsid w:val="00CA78EB"/>
    <w:rsid w:val="00CE7BAB"/>
    <w:rsid w:val="00CF1A99"/>
    <w:rsid w:val="00D302A7"/>
    <w:rsid w:val="00D441AD"/>
    <w:rsid w:val="00D47362"/>
    <w:rsid w:val="00D54187"/>
    <w:rsid w:val="00DA1854"/>
    <w:rsid w:val="00DA4DA9"/>
    <w:rsid w:val="00DB07DD"/>
    <w:rsid w:val="00DB16CA"/>
    <w:rsid w:val="00DC3F3F"/>
    <w:rsid w:val="00E25875"/>
    <w:rsid w:val="00E347CB"/>
    <w:rsid w:val="00E72FA4"/>
    <w:rsid w:val="00E74140"/>
    <w:rsid w:val="00E914E5"/>
    <w:rsid w:val="00EA7A5F"/>
    <w:rsid w:val="00EB76DC"/>
    <w:rsid w:val="00EC5964"/>
    <w:rsid w:val="00EE1913"/>
    <w:rsid w:val="00EF3D9F"/>
    <w:rsid w:val="00F01EB2"/>
    <w:rsid w:val="00F3022A"/>
    <w:rsid w:val="00F56080"/>
    <w:rsid w:val="00F60B48"/>
    <w:rsid w:val="00F70A9E"/>
    <w:rsid w:val="00F85543"/>
    <w:rsid w:val="00FA30B6"/>
    <w:rsid w:val="00F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860EF2-85DC-441A-81A9-9488F29F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46AC7"/>
    <w:pPr>
      <w:keepNext/>
      <w:overflowPunct w:val="0"/>
      <w:autoSpaceDE w:val="0"/>
      <w:autoSpaceDN w:val="0"/>
      <w:adjustRightInd w:val="0"/>
      <w:jc w:val="center"/>
      <w:textAlignment w:val="baseline"/>
      <w:outlineLvl w:val="0"/>
    </w:pPr>
    <w:rPr>
      <w:rFonts w:ascii="CG Times (W1)" w:hAnsi="CG Times (W1)"/>
      <w:b/>
      <w:sz w:val="5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38A"/>
    <w:pPr>
      <w:spacing w:before="100" w:beforeAutospacing="1" w:after="119"/>
    </w:pPr>
    <w:rPr>
      <w:lang w:val="en-GB" w:eastAsia="en-GB"/>
    </w:rPr>
  </w:style>
  <w:style w:type="character" w:customStyle="1" w:styleId="Heading1Char">
    <w:name w:val="Heading 1 Char"/>
    <w:basedOn w:val="DefaultParagraphFont"/>
    <w:link w:val="Heading1"/>
    <w:rsid w:val="00746AC7"/>
    <w:rPr>
      <w:rFonts w:ascii="CG Times (W1)" w:hAnsi="CG Times (W1)"/>
      <w:b/>
      <w:sz w:val="52"/>
      <w:u w:val="single"/>
      <w:lang w:eastAsia="en-US"/>
    </w:rPr>
  </w:style>
  <w:style w:type="paragraph" w:styleId="BalloonText">
    <w:name w:val="Balloon Text"/>
    <w:basedOn w:val="Normal"/>
    <w:link w:val="BalloonTextChar"/>
    <w:uiPriority w:val="99"/>
    <w:semiHidden/>
    <w:unhideWhenUsed/>
    <w:rsid w:val="00746AC7"/>
    <w:rPr>
      <w:rFonts w:ascii="Tahoma" w:hAnsi="Tahoma" w:cs="Tahoma"/>
      <w:sz w:val="16"/>
      <w:szCs w:val="16"/>
    </w:rPr>
  </w:style>
  <w:style w:type="character" w:customStyle="1" w:styleId="BalloonTextChar">
    <w:name w:val="Balloon Text Char"/>
    <w:basedOn w:val="DefaultParagraphFont"/>
    <w:link w:val="BalloonText"/>
    <w:uiPriority w:val="99"/>
    <w:semiHidden/>
    <w:rsid w:val="00746A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PGC-Pro</cp:lastModifiedBy>
  <cp:revision>2</cp:revision>
  <cp:lastPrinted>2016-11-08T12:53:00Z</cp:lastPrinted>
  <dcterms:created xsi:type="dcterms:W3CDTF">2018-11-05T11:51:00Z</dcterms:created>
  <dcterms:modified xsi:type="dcterms:W3CDTF">2018-11-05T11:51:00Z</dcterms:modified>
</cp:coreProperties>
</file>