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B" w:rsidRDefault="00DF791E">
      <w:pPr>
        <w:pStyle w:val="Title"/>
        <w:rPr>
          <w:rFonts w:ascii="Calibri" w:hAnsi="Calibri"/>
        </w:rPr>
      </w:pPr>
      <w:r>
        <w:rPr>
          <w:rFonts w:ascii="Calibri" w:hAnsi="Calibri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3pt;margin-top:-21.65pt;width:67.45pt;height:52.35pt;z-index:1" filled="f" stroked="f">
            <v:textbox style="mso-next-textbox:#_x0000_s1026">
              <w:txbxContent>
                <w:p w:rsidR="007A194B" w:rsidRDefault="00DF791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5pt;height:44.05pt">
                        <v:imagedata r:id="rId7" o:title="herefordshiregolf_logo"/>
                      </v:shape>
                    </w:pict>
                  </w:r>
                </w:p>
                <w:p w:rsidR="007A194B" w:rsidRDefault="00DF791E">
                  <w:r>
                    <w:pict>
                      <v:shape id="_x0000_i1026" type="#_x0000_t75" style="width:52.35pt;height:44.05pt">
                        <v:imagedata r:id="rId7" o:title="herefordshiregolf_log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lang w:val="en-US"/>
        </w:rPr>
        <w:pict>
          <v:shape id="_x0000_s1027" type="#_x0000_t202" style="position:absolute;left:0;text-align:left;margin-left:463.5pt;margin-top:-25.5pt;width:71.95pt;height:56.75pt;z-index:2" filled="f" stroked="f">
            <v:textbox style="mso-next-textbox:#_x0000_s1027">
              <w:txbxContent>
                <w:p w:rsidR="007A194B" w:rsidRDefault="00DF791E">
                  <w:r>
                    <w:pict>
                      <v:shape id="_x0000_i1027" type="#_x0000_t75" style="width:57.1pt;height:48.8pt">
                        <v:imagedata r:id="rId7" o:title="herefordshiregolf_logo"/>
                      </v:shape>
                    </w:pict>
                  </w:r>
                </w:p>
              </w:txbxContent>
            </v:textbox>
          </v:shape>
        </w:pict>
      </w:r>
      <w:r w:rsidR="007A194B">
        <w:rPr>
          <w:rFonts w:ascii="Calibri" w:hAnsi="Calibri"/>
        </w:rPr>
        <w:t>ANNUAL SUBSCRIPTIONS 201</w:t>
      </w:r>
      <w:r w:rsidR="0093086D">
        <w:rPr>
          <w:rFonts w:ascii="Calibri" w:hAnsi="Calibri"/>
        </w:rPr>
        <w:t>9</w:t>
      </w:r>
    </w:p>
    <w:p w:rsidR="007A194B" w:rsidRDefault="007A194B">
      <w:pPr>
        <w:jc w:val="center"/>
        <w:rPr>
          <w:rFonts w:ascii="Calibri" w:hAnsi="Calibri"/>
        </w:rPr>
      </w:pPr>
    </w:p>
    <w:p w:rsidR="007A194B" w:rsidRDefault="007A194B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1</w:t>
      </w:r>
      <w:r>
        <w:rPr>
          <w:rFonts w:ascii="Calibri" w:hAnsi="Calibri"/>
          <w:b/>
          <w:bCs/>
          <w:sz w:val="28"/>
          <w:vertAlign w:val="superscript"/>
        </w:rPr>
        <w:t>st</w:t>
      </w:r>
      <w:r>
        <w:rPr>
          <w:rFonts w:ascii="Calibri" w:hAnsi="Calibri"/>
          <w:b/>
          <w:bCs/>
          <w:sz w:val="28"/>
        </w:rPr>
        <w:t xml:space="preserve"> January to 31</w:t>
      </w:r>
      <w:r>
        <w:rPr>
          <w:rFonts w:ascii="Calibri" w:hAnsi="Calibri"/>
          <w:b/>
          <w:bCs/>
          <w:sz w:val="28"/>
          <w:vertAlign w:val="superscript"/>
        </w:rPr>
        <w:t>st</w:t>
      </w:r>
      <w:r>
        <w:rPr>
          <w:rFonts w:ascii="Calibri" w:hAnsi="Calibri"/>
          <w:b/>
          <w:bCs/>
          <w:sz w:val="28"/>
        </w:rPr>
        <w:t xml:space="preserve"> December </w:t>
      </w:r>
    </w:p>
    <w:p w:rsidR="007A194B" w:rsidRDefault="007A194B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2690"/>
      </w:tblGrid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Membership Category</w:t>
            </w:r>
          </w:p>
        </w:tc>
        <w:tc>
          <w:tcPr>
            <w:tcW w:w="2690" w:type="dxa"/>
            <w:vAlign w:val="center"/>
          </w:tcPr>
          <w:p w:rsidR="006F0759" w:rsidRDefault="006F0759" w:rsidP="00DF791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Subscription 201</w:t>
            </w:r>
            <w:r w:rsidR="00DF791E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Full Member</w:t>
            </w:r>
          </w:p>
        </w:tc>
        <w:tc>
          <w:tcPr>
            <w:tcW w:w="2690" w:type="dxa"/>
            <w:vAlign w:val="center"/>
          </w:tcPr>
          <w:p w:rsidR="006F0759" w:rsidRDefault="00935E93" w:rsidP="00192B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DF791E">
              <w:rPr>
                <w:rFonts w:ascii="Calibri" w:hAnsi="Calibri"/>
                <w:sz w:val="20"/>
              </w:rPr>
              <w:t>61</w:t>
            </w:r>
            <w:r>
              <w:rPr>
                <w:rFonts w:ascii="Calibri" w:hAnsi="Calibri"/>
                <w:sz w:val="20"/>
              </w:rPr>
              <w:t>5</w:t>
            </w:r>
            <w:r w:rsidR="00034B39"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 Day Member</w:t>
            </w:r>
          </w:p>
        </w:tc>
        <w:tc>
          <w:tcPr>
            <w:tcW w:w="2690" w:type="dxa"/>
            <w:vAlign w:val="center"/>
          </w:tcPr>
          <w:p w:rsidR="006F0759" w:rsidRDefault="00034B39" w:rsidP="00DF791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£4</w:t>
            </w:r>
            <w:r w:rsidR="00DF791E">
              <w:rPr>
                <w:rFonts w:ascii="Calibri" w:hAnsi="Calibri"/>
                <w:sz w:val="20"/>
              </w:rPr>
              <w:t>9</w:t>
            </w:r>
            <w:r w:rsidR="00935E93"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28 – 30 </w:t>
            </w:r>
            <w:proofErr w:type="spellStart"/>
            <w:r>
              <w:rPr>
                <w:rFonts w:ascii="Calibri" w:hAnsi="Calibri"/>
                <w:sz w:val="20"/>
              </w:rPr>
              <w:t>Yrs</w:t>
            </w:r>
            <w:proofErr w:type="spellEnd"/>
            <w:r>
              <w:rPr>
                <w:rFonts w:ascii="Calibri" w:hAnsi="Calibri"/>
                <w:sz w:val="20"/>
              </w:rPr>
              <w:t xml:space="preserve"> Full Member</w:t>
            </w:r>
          </w:p>
        </w:tc>
        <w:tc>
          <w:tcPr>
            <w:tcW w:w="2690" w:type="dxa"/>
            <w:vAlign w:val="center"/>
          </w:tcPr>
          <w:p w:rsidR="006F0759" w:rsidRDefault="00034B39" w:rsidP="00DF791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£4</w:t>
            </w:r>
            <w:r w:rsidR="00DF791E">
              <w:rPr>
                <w:rFonts w:ascii="Calibri" w:hAnsi="Calibri"/>
                <w:sz w:val="20"/>
              </w:rPr>
              <w:t>7</w:t>
            </w:r>
            <w:r w:rsidR="00C13EE9"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 – 27 Yrs Full Member</w:t>
            </w:r>
          </w:p>
        </w:tc>
        <w:tc>
          <w:tcPr>
            <w:tcW w:w="2690" w:type="dxa"/>
            <w:vAlign w:val="center"/>
          </w:tcPr>
          <w:p w:rsidR="006F0759" w:rsidRDefault="00034B39" w:rsidP="00192B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C13EE9">
              <w:rPr>
                <w:rFonts w:ascii="Calibri" w:hAnsi="Calibri"/>
                <w:sz w:val="20"/>
              </w:rPr>
              <w:t>3</w:t>
            </w:r>
            <w:r w:rsidR="00DF791E">
              <w:rPr>
                <w:rFonts w:ascii="Calibri" w:hAnsi="Calibri"/>
                <w:sz w:val="20"/>
              </w:rPr>
              <w:t>5</w:t>
            </w:r>
            <w:r w:rsidR="00C13EE9"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 – 24 Yrs Full Member</w:t>
            </w:r>
          </w:p>
        </w:tc>
        <w:tc>
          <w:tcPr>
            <w:tcW w:w="2690" w:type="dxa"/>
            <w:vAlign w:val="center"/>
          </w:tcPr>
          <w:p w:rsidR="006F0759" w:rsidRDefault="00034B39" w:rsidP="00192B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C13EE9">
              <w:rPr>
                <w:rFonts w:ascii="Calibri" w:hAnsi="Calibri"/>
                <w:sz w:val="20"/>
              </w:rPr>
              <w:t>2</w:t>
            </w:r>
            <w:r w:rsidR="00DF791E">
              <w:rPr>
                <w:rFonts w:ascii="Calibri" w:hAnsi="Calibri"/>
                <w:sz w:val="20"/>
              </w:rPr>
              <w:t>4</w:t>
            </w:r>
            <w:r w:rsidR="00C13EE9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Intermediate 18 – 21 Yrs</w:t>
            </w:r>
          </w:p>
        </w:tc>
        <w:tc>
          <w:tcPr>
            <w:tcW w:w="2690" w:type="dxa"/>
            <w:vAlign w:val="center"/>
          </w:tcPr>
          <w:p w:rsidR="006F0759" w:rsidRDefault="00034B39" w:rsidP="00DF791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C13EE9">
              <w:rPr>
                <w:rFonts w:ascii="Calibri" w:hAnsi="Calibri"/>
                <w:sz w:val="20"/>
              </w:rPr>
              <w:t>1</w:t>
            </w:r>
            <w:r w:rsidR="00DF791E">
              <w:rPr>
                <w:rFonts w:ascii="Calibri" w:hAnsi="Calibri"/>
                <w:sz w:val="20"/>
              </w:rPr>
              <w:t>8</w:t>
            </w:r>
            <w:r w:rsidR="00C13EE9"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Junior 12 – 17 Yrs</w:t>
            </w:r>
          </w:p>
        </w:tc>
        <w:tc>
          <w:tcPr>
            <w:tcW w:w="2690" w:type="dxa"/>
            <w:vAlign w:val="center"/>
          </w:tcPr>
          <w:p w:rsidR="006F0759" w:rsidRDefault="00034B39" w:rsidP="00192B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C13EE9">
              <w:rPr>
                <w:rFonts w:ascii="Calibri" w:hAnsi="Calibri"/>
                <w:sz w:val="20"/>
              </w:rPr>
              <w:t>1</w:t>
            </w:r>
            <w:r w:rsidR="00DF791E">
              <w:rPr>
                <w:rFonts w:ascii="Calibri" w:hAnsi="Calibri"/>
                <w:sz w:val="20"/>
              </w:rPr>
              <w:t>6</w:t>
            </w:r>
            <w:r w:rsidR="00C13EE9"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  <w:tr w:rsidR="006F0759" w:rsidTr="006F0759">
        <w:trPr>
          <w:jc w:val="center"/>
        </w:trPr>
        <w:tc>
          <w:tcPr>
            <w:tcW w:w="2690" w:type="dxa"/>
            <w:vAlign w:val="center"/>
          </w:tcPr>
          <w:p w:rsidR="006F0759" w:rsidRDefault="006F07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Academy Junior 6 – 11 Yrs</w:t>
            </w:r>
          </w:p>
        </w:tc>
        <w:tc>
          <w:tcPr>
            <w:tcW w:w="2690" w:type="dxa"/>
            <w:vAlign w:val="center"/>
          </w:tcPr>
          <w:p w:rsidR="006F0759" w:rsidRDefault="00034B39" w:rsidP="00DF791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DF791E">
              <w:rPr>
                <w:rFonts w:ascii="Calibri" w:hAnsi="Calibri"/>
                <w:sz w:val="20"/>
              </w:rPr>
              <w:t>8</w:t>
            </w:r>
            <w:bookmarkStart w:id="0" w:name="_GoBack"/>
            <w:bookmarkEnd w:id="0"/>
            <w:r w:rsidR="00C13EE9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.00</w:t>
            </w:r>
          </w:p>
        </w:tc>
      </w:tr>
    </w:tbl>
    <w:p w:rsidR="007A194B" w:rsidRPr="006F0759" w:rsidRDefault="006F0759">
      <w:pPr>
        <w:pStyle w:val="Caption"/>
        <w:rPr>
          <w:rFonts w:ascii="Calibri" w:hAnsi="Calibri"/>
          <w:bCs/>
          <w:shadow/>
          <w:u w:val="none"/>
        </w:rPr>
      </w:pPr>
      <w:r>
        <w:rPr>
          <w:rFonts w:ascii="Calibri" w:hAnsi="Calibri"/>
          <w:bCs/>
          <w:u w:val="none"/>
        </w:rPr>
        <w:br/>
      </w:r>
      <w:r w:rsidRPr="006F0759">
        <w:rPr>
          <w:rFonts w:ascii="Calibri" w:hAnsi="Calibri"/>
          <w:bCs/>
          <w:shadow/>
          <w:u w:val="none"/>
        </w:rPr>
        <w:t>Subscription Rates inclu</w:t>
      </w:r>
      <w:r>
        <w:rPr>
          <w:rFonts w:ascii="Calibri" w:hAnsi="Calibri"/>
          <w:bCs/>
          <w:shadow/>
          <w:u w:val="none"/>
        </w:rPr>
        <w:t>sive of</w:t>
      </w:r>
      <w:r w:rsidRPr="006F0759">
        <w:rPr>
          <w:rFonts w:ascii="Calibri" w:hAnsi="Calibri"/>
          <w:bCs/>
          <w:shadow/>
          <w:u w:val="none"/>
        </w:rPr>
        <w:t xml:space="preserve"> England Golf and Shropshire &amp; Herefordshire Golf Union</w:t>
      </w:r>
      <w:r>
        <w:rPr>
          <w:rFonts w:ascii="Calibri" w:hAnsi="Calibri"/>
          <w:bCs/>
          <w:shadow/>
          <w:u w:val="none"/>
        </w:rPr>
        <w:t xml:space="preserve"> Levies</w:t>
      </w:r>
    </w:p>
    <w:p w:rsidR="007A194B" w:rsidRDefault="006F0759">
      <w:pPr>
        <w:pStyle w:val="Caption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/>
      </w:r>
      <w:r w:rsidR="007A194B">
        <w:rPr>
          <w:rFonts w:ascii="Calibri" w:hAnsi="Calibri"/>
          <w:b/>
          <w:bCs/>
          <w:sz w:val="24"/>
        </w:rPr>
        <w:t>All New Memberships are calculated on a Monthly Pro Rata Basis</w:t>
      </w:r>
    </w:p>
    <w:p w:rsidR="007A194B" w:rsidRDefault="007A194B">
      <w:pPr>
        <w:jc w:val="center"/>
        <w:rPr>
          <w:rFonts w:ascii="Calibri" w:hAnsi="Calibri"/>
          <w:b/>
          <w:bCs/>
          <w:color w:val="FF0000"/>
        </w:rPr>
      </w:pPr>
    </w:p>
    <w:p w:rsidR="007A194B" w:rsidRDefault="007A194B">
      <w:pPr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Please see pro rata details over leaf</w:t>
      </w:r>
    </w:p>
    <w:p w:rsidR="007A194B" w:rsidRDefault="007A194B">
      <w:pPr>
        <w:jc w:val="center"/>
        <w:rPr>
          <w:rFonts w:ascii="Calibri" w:hAnsi="Calibri"/>
          <w:b/>
          <w:bCs/>
        </w:rPr>
      </w:pPr>
    </w:p>
    <w:p w:rsidR="007A194B" w:rsidRDefault="007A194B">
      <w:pPr>
        <w:pStyle w:val="Heading1"/>
        <w:rPr>
          <w:rFonts w:ascii="Calibri" w:hAnsi="Calibri"/>
        </w:rPr>
      </w:pPr>
      <w:r>
        <w:rPr>
          <w:rFonts w:ascii="Calibri" w:hAnsi="Calibri"/>
        </w:rPr>
        <w:t>CATEGORY DETAILS &amp; BENEFITS</w:t>
      </w:r>
    </w:p>
    <w:p w:rsidR="007A194B" w:rsidRDefault="007A194B">
      <w:pPr>
        <w:jc w:val="center"/>
        <w:rPr>
          <w:rFonts w:ascii="Calibri" w:hAnsi="Calibri"/>
          <w:sz w:val="22"/>
        </w:rPr>
      </w:pPr>
    </w:p>
    <w:p w:rsidR="007A194B" w:rsidRDefault="007A194B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Full Members</w:t>
      </w:r>
      <w:r>
        <w:rPr>
          <w:rFonts w:ascii="Calibri" w:hAnsi="Calibri"/>
          <w:sz w:val="22"/>
        </w:rPr>
        <w:t>: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are permitted to play the 18 Hole Course and Par 3 Academy Course 7 days a week subject to availability of tee times;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play in all relevant competitions;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maintain a CONGU Handicap;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discounted rate on Driving Range Tokens;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Bar Card, which entitles them to a discount on all bar purchases.</w:t>
      </w:r>
    </w:p>
    <w:p w:rsidR="007A194B" w:rsidRDefault="007A194B">
      <w:pPr>
        <w:rPr>
          <w:rFonts w:ascii="Calibri" w:hAnsi="Calibri"/>
          <w:sz w:val="22"/>
        </w:rPr>
      </w:pPr>
    </w:p>
    <w:p w:rsidR="007A194B" w:rsidRDefault="007A194B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5 Day Member:</w:t>
      </w:r>
    </w:p>
    <w:p w:rsidR="007A194B" w:rsidRDefault="007A194B">
      <w:pPr>
        <w:numPr>
          <w:ilvl w:val="0"/>
          <w:numId w:val="2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are permitted to play the 18 Hole Course and Par 3 Academy Course Monday to Friday, subject to availability of tee times;</w:t>
      </w:r>
    </w:p>
    <w:p w:rsidR="007A194B" w:rsidRDefault="007A194B">
      <w:pPr>
        <w:numPr>
          <w:ilvl w:val="0"/>
          <w:numId w:val="2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play in competitions played between Monday and Friday;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maintain a CONGU Handicap;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discounted rate on Driving Range Tokens;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Bar Card, which entitles them to a discount on all bar purchases.</w:t>
      </w:r>
    </w:p>
    <w:p w:rsidR="00071AEA" w:rsidRDefault="00071AEA" w:rsidP="00071AEA">
      <w:pPr>
        <w:rPr>
          <w:rFonts w:ascii="Calibri" w:hAnsi="Calibri"/>
          <w:sz w:val="22"/>
        </w:rPr>
      </w:pPr>
    </w:p>
    <w:p w:rsidR="007A194B" w:rsidRDefault="007A194B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Intermediate 18 – 21 Years: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aged between 18 and 21 years on 1</w:t>
      </w:r>
      <w:r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January;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are permitted to play the 18 Hole Course and Par 3 Academy Course 7 days a week subject to availability of tee times;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play in all relevant competitions;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maintain a CONGU Handicap;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discounted rate on Driving Range Tokens;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Bar Card, which entitles them to a discount on all bar purchases.</w:t>
      </w:r>
    </w:p>
    <w:p w:rsidR="007A194B" w:rsidRDefault="007A194B">
      <w:pPr>
        <w:rPr>
          <w:rFonts w:ascii="Calibri" w:hAnsi="Calibri"/>
          <w:sz w:val="22"/>
        </w:rPr>
      </w:pPr>
    </w:p>
    <w:p w:rsidR="007A194B" w:rsidRDefault="007A194B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Junior 6 – 11 Years, 12 – 17 Years: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aged between 6 and 17 years on 1</w:t>
      </w:r>
      <w:r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January;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are permitted to play the 18 Hole Course and Par 3 Academy Course 7 days a week subject to availability of tee times;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play in all relevant competitions;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can maintain a CONGU Handicap;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will receive a discounted rate on Driving Range Tokens;</w:t>
      </w:r>
    </w:p>
    <w:p w:rsidR="007A194B" w:rsidRDefault="007A194B">
      <w:pPr>
        <w:numPr>
          <w:ilvl w:val="0"/>
          <w:numId w:val="1"/>
        </w:numPr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Members 12 – 17 years will receive a Bar Card, which entitles them to a discount on all bar purchases.</w:t>
      </w:r>
    </w:p>
    <w:p w:rsidR="007A194B" w:rsidRDefault="007A194B">
      <w:pPr>
        <w:jc w:val="center"/>
        <w:rPr>
          <w:rFonts w:ascii="Calibri" w:hAnsi="Calibri"/>
          <w:sz w:val="20"/>
        </w:rPr>
      </w:pPr>
    </w:p>
    <w:p w:rsidR="007A194B" w:rsidRDefault="007A194B">
      <w:pPr>
        <w:jc w:val="center"/>
        <w:rPr>
          <w:rFonts w:ascii="Calibri" w:hAnsi="Calibri"/>
          <w:sz w:val="20"/>
        </w:rPr>
      </w:pPr>
    </w:p>
    <w:tbl>
      <w:tblPr>
        <w:tblW w:w="11019" w:type="dxa"/>
        <w:jc w:val="center"/>
        <w:tblLook w:val="04A0" w:firstRow="1" w:lastRow="0" w:firstColumn="1" w:lastColumn="0" w:noHBand="0" w:noVBand="1"/>
      </w:tblPr>
      <w:tblGrid>
        <w:gridCol w:w="1500"/>
        <w:gridCol w:w="1439"/>
        <w:gridCol w:w="1360"/>
        <w:gridCol w:w="960"/>
        <w:gridCol w:w="960"/>
        <w:gridCol w:w="960"/>
        <w:gridCol w:w="960"/>
        <w:gridCol w:w="960"/>
        <w:gridCol w:w="960"/>
        <w:gridCol w:w="960"/>
      </w:tblGrid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Sub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Full Member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28 - 30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25 - 27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22 - 24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 18 - 21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Jnr 12 - 17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DF791E" w:rsidTr="00DF791E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Jnr 6 - 11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1E" w:rsidRDefault="00DF7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</w:tbl>
    <w:p w:rsidR="00FA54B6" w:rsidRPr="00071AEA" w:rsidRDefault="00FA54B6">
      <w:pPr>
        <w:jc w:val="center"/>
        <w:rPr>
          <w:rFonts w:ascii="Calibri" w:hAnsi="Calibri"/>
          <w:b/>
          <w:bCs/>
        </w:rPr>
      </w:pPr>
    </w:p>
    <w:p w:rsidR="007A194B" w:rsidRPr="00071AEA" w:rsidRDefault="007A194B">
      <w:pPr>
        <w:jc w:val="center"/>
        <w:rPr>
          <w:rFonts w:ascii="Calibri" w:hAnsi="Calibri"/>
          <w:b/>
          <w:bCs/>
        </w:rPr>
      </w:pPr>
      <w:r w:rsidRPr="00071AEA">
        <w:rPr>
          <w:rFonts w:ascii="Calibri" w:hAnsi="Calibri"/>
          <w:b/>
          <w:bCs/>
        </w:rPr>
        <w:t>Pro Rata Subscription Table</w:t>
      </w:r>
    </w:p>
    <w:p w:rsidR="007A194B" w:rsidRDefault="007A194B">
      <w:pPr>
        <w:jc w:val="center"/>
        <w:rPr>
          <w:rFonts w:ascii="Calibri" w:hAnsi="Calibri"/>
          <w:sz w:val="20"/>
        </w:rPr>
      </w:pPr>
    </w:p>
    <w:p w:rsidR="007A194B" w:rsidRDefault="007A194B">
      <w:pPr>
        <w:rPr>
          <w:rFonts w:ascii="Calibri" w:hAnsi="Calibri"/>
        </w:rPr>
      </w:pPr>
    </w:p>
    <w:p w:rsidR="007A194B" w:rsidRDefault="007A194B">
      <w:pPr>
        <w:pStyle w:val="Heading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PAYMENT OPTIONS</w:t>
      </w:r>
    </w:p>
    <w:p w:rsidR="007A194B" w:rsidRDefault="007A194B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  <w:rPr>
          <w:b/>
          <w:bCs/>
          <w:shadow/>
        </w:rPr>
      </w:pPr>
      <w:r>
        <w:rPr>
          <w:b/>
          <w:bCs/>
          <w:shadow/>
        </w:rPr>
        <w:br/>
        <w:t>OPTION 1</w:t>
      </w:r>
    </w:p>
    <w:p w:rsidR="007A194B" w:rsidRDefault="007A194B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  <w:rPr>
          <w:shadow/>
        </w:rPr>
      </w:pPr>
      <w:r>
        <w:rPr>
          <w:shadow/>
        </w:rPr>
        <w:t xml:space="preserve">Payment in Full by </w:t>
      </w:r>
      <w:r w:rsidR="00DF791E">
        <w:rPr>
          <w:shadow/>
        </w:rPr>
        <w:t>Credit Card, Debit Card,</w:t>
      </w:r>
      <w:r>
        <w:rPr>
          <w:shadow/>
        </w:rPr>
        <w:t xml:space="preserve"> Cash or Bank Transfer </w:t>
      </w:r>
      <w:r>
        <w:rPr>
          <w:shadow/>
        </w:rPr>
        <w:br/>
      </w:r>
      <w:r>
        <w:rPr>
          <w:shadow/>
        </w:rPr>
        <w:br/>
        <w:t>(Bank Details – P &amp; S Golf Course Management Limited</w:t>
      </w:r>
      <w:r>
        <w:rPr>
          <w:shadow/>
        </w:rPr>
        <w:br/>
        <w:t>Lloyds TSB</w:t>
      </w:r>
      <w:proofErr w:type="gramStart"/>
      <w:r>
        <w:rPr>
          <w:shadow/>
        </w:rPr>
        <w:t>,  Account</w:t>
      </w:r>
      <w:proofErr w:type="gramEnd"/>
      <w:r>
        <w:rPr>
          <w:shadow/>
        </w:rPr>
        <w:t xml:space="preserve"> No:  29078568,  Sort Code:  30 – 95 – 72)</w:t>
      </w:r>
      <w:r>
        <w:rPr>
          <w:shadow/>
        </w:rPr>
        <w:br/>
        <w:t>Please use your name as a reference if payment is by Bank Transfer.</w:t>
      </w:r>
    </w:p>
    <w:p w:rsidR="007A194B" w:rsidRDefault="007A194B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  <w:rPr>
          <w:b/>
          <w:bCs/>
          <w:shadow/>
        </w:rPr>
      </w:pPr>
      <w:r>
        <w:rPr>
          <w:b/>
          <w:bCs/>
          <w:shadow/>
        </w:rPr>
        <w:t>OPTION 2</w:t>
      </w:r>
    </w:p>
    <w:p w:rsidR="00720287" w:rsidRDefault="007A194B" w:rsidP="00720287">
      <w:pPr>
        <w:pStyle w:val="Header"/>
        <w:tabs>
          <w:tab w:val="clear" w:pos="4513"/>
          <w:tab w:val="clear" w:pos="9026"/>
        </w:tabs>
        <w:spacing w:after="200" w:line="276" w:lineRule="auto"/>
        <w:ind w:hanging="180"/>
        <w:jc w:val="center"/>
        <w:rPr>
          <w:shadow/>
        </w:rPr>
      </w:pPr>
      <w:r>
        <w:rPr>
          <w:shadow/>
        </w:rPr>
        <w:t xml:space="preserve">Payment by Direct Debit through </w:t>
      </w:r>
      <w:r w:rsidR="00C13EE9">
        <w:rPr>
          <w:shadow/>
        </w:rPr>
        <w:t>Zebra Finance</w:t>
      </w:r>
      <w:r>
        <w:rPr>
          <w:shadow/>
        </w:rPr>
        <w:br/>
      </w:r>
      <w:r w:rsidR="007837C9">
        <w:rPr>
          <w:shadow/>
        </w:rPr>
        <w:t xml:space="preserve">Monthly </w:t>
      </w:r>
      <w:r>
        <w:rPr>
          <w:shadow/>
        </w:rPr>
        <w:t>Repayment T</w:t>
      </w:r>
      <w:r w:rsidR="007837C9">
        <w:rPr>
          <w:shadow/>
        </w:rPr>
        <w:t>erms Apply</w:t>
      </w:r>
      <w:r w:rsidR="00720287">
        <w:rPr>
          <w:shadow/>
        </w:rPr>
        <w:br/>
      </w:r>
      <w:hyperlink r:id="rId8" w:history="1">
        <w:r w:rsidR="00720287" w:rsidRPr="0070341A">
          <w:rPr>
            <w:rStyle w:val="Hyperlink"/>
            <w:shadow/>
          </w:rPr>
          <w:t>www.zebrafinance.com</w:t>
        </w:r>
      </w:hyperlink>
      <w:r w:rsidR="00720287">
        <w:rPr>
          <w:shadow/>
        </w:rPr>
        <w:br/>
        <w:t>01332 680 440</w:t>
      </w:r>
    </w:p>
    <w:p w:rsidR="007A194B" w:rsidRPr="00720287" w:rsidRDefault="007A194B" w:rsidP="00720287">
      <w:pPr>
        <w:pStyle w:val="Header"/>
        <w:tabs>
          <w:tab w:val="clear" w:pos="4513"/>
          <w:tab w:val="clear" w:pos="9026"/>
        </w:tabs>
        <w:spacing w:after="200" w:line="276" w:lineRule="auto"/>
        <w:ind w:hanging="180"/>
        <w:jc w:val="center"/>
        <w:rPr>
          <w:b/>
        </w:rPr>
      </w:pPr>
      <w:r w:rsidRPr="00720287">
        <w:rPr>
          <w:b/>
        </w:rPr>
        <w:t>Please call Sarah on 01989 780535, if you wish to use this facility.</w:t>
      </w:r>
    </w:p>
    <w:p w:rsidR="00C14DF9" w:rsidRDefault="00C14DF9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</w:pPr>
    </w:p>
    <w:p w:rsidR="00C14DF9" w:rsidRDefault="00C14DF9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</w:pPr>
    </w:p>
    <w:p w:rsidR="00C14DF9" w:rsidRDefault="00C14DF9" w:rsidP="00C14DF9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:rsidR="005A4571" w:rsidRDefault="005A4571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</w:pPr>
    </w:p>
    <w:p w:rsidR="005A4571" w:rsidRDefault="005A4571" w:rsidP="005A4571">
      <w:pPr>
        <w:pStyle w:val="Header"/>
        <w:tabs>
          <w:tab w:val="clear" w:pos="4513"/>
          <w:tab w:val="clear" w:pos="9026"/>
        </w:tabs>
        <w:spacing w:after="200" w:line="276" w:lineRule="auto"/>
        <w:rPr>
          <w:b/>
          <w:bCs/>
          <w:u w:val="single"/>
        </w:rPr>
      </w:pPr>
    </w:p>
    <w:sectPr w:rsidR="005A4571" w:rsidSect="005E39C5">
      <w:pgSz w:w="11906" w:h="16838" w:code="9"/>
      <w:pgMar w:top="119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6C0"/>
    <w:multiLevelType w:val="hybridMultilevel"/>
    <w:tmpl w:val="884416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83153"/>
    <w:multiLevelType w:val="hybridMultilevel"/>
    <w:tmpl w:val="ECD696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05769"/>
    <w:multiLevelType w:val="hybridMultilevel"/>
    <w:tmpl w:val="2FBA6B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4B6"/>
    <w:rsid w:val="0002288B"/>
    <w:rsid w:val="00034B39"/>
    <w:rsid w:val="00071AEA"/>
    <w:rsid w:val="00192B31"/>
    <w:rsid w:val="002672E0"/>
    <w:rsid w:val="002F7639"/>
    <w:rsid w:val="00373A37"/>
    <w:rsid w:val="004203C1"/>
    <w:rsid w:val="005264DA"/>
    <w:rsid w:val="005A4571"/>
    <w:rsid w:val="005E39C5"/>
    <w:rsid w:val="005F08CA"/>
    <w:rsid w:val="006A1599"/>
    <w:rsid w:val="006F0759"/>
    <w:rsid w:val="00720287"/>
    <w:rsid w:val="00736901"/>
    <w:rsid w:val="0075349F"/>
    <w:rsid w:val="007837C9"/>
    <w:rsid w:val="007A194B"/>
    <w:rsid w:val="007B6163"/>
    <w:rsid w:val="0093086D"/>
    <w:rsid w:val="00932E00"/>
    <w:rsid w:val="00935E93"/>
    <w:rsid w:val="009F4B4B"/>
    <w:rsid w:val="00A3492C"/>
    <w:rsid w:val="00AA6470"/>
    <w:rsid w:val="00BA71A7"/>
    <w:rsid w:val="00BB2443"/>
    <w:rsid w:val="00C13EE9"/>
    <w:rsid w:val="00C14DF9"/>
    <w:rsid w:val="00DD0FD6"/>
    <w:rsid w:val="00DF791E"/>
    <w:rsid w:val="00E75D84"/>
    <w:rsid w:val="00F12B64"/>
    <w:rsid w:val="00F73DFD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0"/>
      <w:u w:val="single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20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brafinanc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9662-A5BD-4F6A-BBB5-DC6B277C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SUBSCRIPTIONS 2012</vt:lpstr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SUBSCRIPTIONS 2012</dc:title>
  <dc:subject/>
  <dc:creator>Paul</dc:creator>
  <cp:keywords/>
  <dc:description/>
  <cp:lastModifiedBy>User</cp:lastModifiedBy>
  <cp:revision>3</cp:revision>
  <cp:lastPrinted>2017-10-30T13:38:00Z</cp:lastPrinted>
  <dcterms:created xsi:type="dcterms:W3CDTF">2018-10-07T11:55:00Z</dcterms:created>
  <dcterms:modified xsi:type="dcterms:W3CDTF">2018-10-22T13:38:00Z</dcterms:modified>
</cp:coreProperties>
</file>