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07B" w:rsidRPr="004656CA" w:rsidRDefault="004656CA" w:rsidP="0098307B">
      <w:pPr>
        <w:rPr>
          <w:b/>
          <w:sz w:val="44"/>
          <w:szCs w:val="44"/>
        </w:rPr>
      </w:pPr>
      <w:proofErr w:type="spellStart"/>
      <w:r w:rsidRPr="004656CA">
        <w:rPr>
          <w:b/>
          <w:sz w:val="44"/>
          <w:szCs w:val="44"/>
        </w:rPr>
        <w:t>Athy</w:t>
      </w:r>
      <w:proofErr w:type="spellEnd"/>
      <w:r w:rsidRPr="004656CA">
        <w:rPr>
          <w:b/>
          <w:sz w:val="44"/>
          <w:szCs w:val="44"/>
        </w:rPr>
        <w:t xml:space="preserve"> Golf Club </w:t>
      </w:r>
      <w:r w:rsidR="0098307B" w:rsidRPr="004656CA">
        <w:rPr>
          <w:b/>
          <w:sz w:val="44"/>
          <w:szCs w:val="44"/>
        </w:rPr>
        <w:t xml:space="preserve">Bereavement Protocol </w:t>
      </w:r>
    </w:p>
    <w:p w:rsidR="0098307B" w:rsidRDefault="0098307B" w:rsidP="0098307B">
      <w:r>
        <w:t xml:space="preserve">INTRODUCTION The focus of this Bereavement protocol is primarily in relation to the death of a current member of </w:t>
      </w:r>
      <w:proofErr w:type="spellStart"/>
      <w:r w:rsidR="004656CA">
        <w:t>Athy</w:t>
      </w:r>
      <w:proofErr w:type="spellEnd"/>
      <w:r w:rsidR="004656CA">
        <w:t xml:space="preserve"> Golf Club</w:t>
      </w:r>
      <w:r>
        <w:t xml:space="preserve">, a former Officer, staff member or a member of their immediate family e.g.  </w:t>
      </w:r>
      <w:proofErr w:type="gramStart"/>
      <w:r>
        <w:t>parent</w:t>
      </w:r>
      <w:proofErr w:type="gramEnd"/>
      <w:r>
        <w:t>, brother, sister, sibling and spous</w:t>
      </w:r>
      <w:r w:rsidR="00E25ACC">
        <w:t xml:space="preserve">e. It is very important that </w:t>
      </w:r>
      <w:proofErr w:type="spellStart"/>
      <w:r w:rsidR="004656CA">
        <w:t>Athy</w:t>
      </w:r>
      <w:proofErr w:type="spellEnd"/>
      <w:r>
        <w:t xml:space="preserve"> Golf Club responds in a way that properly acknowledges the loss, acts sensitively and supports the bereaved.  </w:t>
      </w:r>
    </w:p>
    <w:p w:rsidR="00E25ACC" w:rsidRDefault="004656CA" w:rsidP="0098307B">
      <w:pPr>
        <w:rPr>
          <w:b/>
          <w:sz w:val="24"/>
          <w:szCs w:val="24"/>
        </w:rPr>
      </w:pPr>
      <w:r w:rsidRPr="00E25ACC">
        <w:rPr>
          <w:b/>
          <w:sz w:val="24"/>
          <w:szCs w:val="24"/>
        </w:rPr>
        <w:t xml:space="preserve">Death of a Past/Serving Captain or </w:t>
      </w:r>
      <w:r w:rsidR="0098307B" w:rsidRPr="00E25ACC">
        <w:rPr>
          <w:b/>
          <w:sz w:val="24"/>
          <w:szCs w:val="24"/>
        </w:rPr>
        <w:t xml:space="preserve">President </w:t>
      </w:r>
    </w:p>
    <w:p w:rsidR="0098307B" w:rsidRPr="00E25ACC" w:rsidRDefault="0098307B" w:rsidP="0098307B">
      <w:pPr>
        <w:rPr>
          <w:b/>
          <w:sz w:val="24"/>
          <w:szCs w:val="24"/>
        </w:rPr>
      </w:pPr>
      <w:r>
        <w:t xml:space="preserve">• The </w:t>
      </w:r>
      <w:r w:rsidR="004656CA">
        <w:t xml:space="preserve">Honorary </w:t>
      </w:r>
      <w:r>
        <w:t>Secretary or an Officer of the</w:t>
      </w:r>
      <w:r w:rsidR="004656CA">
        <w:t xml:space="preserve"> Management Committee </w:t>
      </w:r>
      <w:r>
        <w:t xml:space="preserve">if the </w:t>
      </w:r>
      <w:r w:rsidR="004656CA">
        <w:t xml:space="preserve">Honorary </w:t>
      </w:r>
      <w:r>
        <w:t>Secretary is not available should contact the family through the undertaker, to ask if the family would agree to</w:t>
      </w:r>
      <w:r w:rsidR="004656CA">
        <w:t xml:space="preserve"> a Guard of Honour. </w:t>
      </w:r>
      <w:r>
        <w:t xml:space="preserve"> • The Secr</w:t>
      </w:r>
      <w:r w:rsidR="004656CA">
        <w:t xml:space="preserve">etary or an Officer of the Management Committee </w:t>
      </w:r>
      <w:r>
        <w:t>will notify all Past Capt</w:t>
      </w:r>
      <w:r w:rsidR="004656CA">
        <w:t>ains/</w:t>
      </w:r>
      <w:proofErr w:type="gramStart"/>
      <w:r w:rsidR="004656CA">
        <w:t xml:space="preserve">Presidents </w:t>
      </w:r>
      <w:r>
        <w:t xml:space="preserve"> and</w:t>
      </w:r>
      <w:proofErr w:type="gramEnd"/>
      <w:r>
        <w:t xml:space="preserve"> current Officers about the funeral arrangements. • A Guard of Honour</w:t>
      </w:r>
      <w:r w:rsidR="004656CA">
        <w:t>,</w:t>
      </w:r>
      <w:r>
        <w:t xml:space="preserve"> with the consent of the deceased family</w:t>
      </w:r>
      <w:r w:rsidR="004656CA">
        <w:t xml:space="preserve">, </w:t>
      </w:r>
      <w:r>
        <w:t>will be at the removal and will take place at the church. If the cortege is walking a distance the Guard of Honour may walk beside the hearse with the Captain an</w:t>
      </w:r>
      <w:r w:rsidR="004656CA">
        <w:t xml:space="preserve">d President leading each line. </w:t>
      </w:r>
      <w:r>
        <w:t xml:space="preserve"> </w:t>
      </w:r>
      <w:r w:rsidR="004656CA">
        <w:t>•</w:t>
      </w:r>
      <w:r>
        <w:t xml:space="preserve">A notice of the death with details of the funeral arrangements should be posted on the Club notice boards. Members will be notified by email or texts as appropriate but Club social media outlets such as </w:t>
      </w:r>
      <w:proofErr w:type="spellStart"/>
      <w:r>
        <w:t>Facebook</w:t>
      </w:r>
      <w:proofErr w:type="spellEnd"/>
      <w:r>
        <w:t xml:space="preserve"> or Twitter will not be used. • A vote of sympathy to the family will be recorded at the next meeting of the Board of Directors. • No Floral arrangements or Mass cards will be issued on behalf of the Club. </w:t>
      </w:r>
    </w:p>
    <w:p w:rsidR="0098307B" w:rsidRPr="00E25ACC" w:rsidRDefault="0098307B" w:rsidP="0098307B">
      <w:pPr>
        <w:rPr>
          <w:b/>
          <w:sz w:val="24"/>
          <w:szCs w:val="24"/>
        </w:rPr>
      </w:pPr>
      <w:r w:rsidRPr="00E25ACC">
        <w:rPr>
          <w:b/>
          <w:sz w:val="24"/>
          <w:szCs w:val="24"/>
        </w:rPr>
        <w:t xml:space="preserve">Death of a member or a member’s immediate family </w:t>
      </w:r>
    </w:p>
    <w:p w:rsidR="0098307B" w:rsidRDefault="0098307B" w:rsidP="0098307B">
      <w:r>
        <w:t xml:space="preserve">• The </w:t>
      </w:r>
      <w:r w:rsidR="004656CA">
        <w:t xml:space="preserve">Honorary </w:t>
      </w:r>
      <w:r>
        <w:t>Secretary or member of the Office administration will notify Officers &amp; all members of the death and funeral arrangements through</w:t>
      </w:r>
      <w:r w:rsidR="001E7136">
        <w:t xml:space="preserve"> email or texts as </w:t>
      </w:r>
      <w:proofErr w:type="gramStart"/>
      <w:r w:rsidR="001E7136">
        <w:t xml:space="preserve">appropriate </w:t>
      </w:r>
      <w:r>
        <w:t xml:space="preserve"> but</w:t>
      </w:r>
      <w:proofErr w:type="gramEnd"/>
      <w:r>
        <w:t xml:space="preserve"> Club social media outlets such as </w:t>
      </w:r>
      <w:proofErr w:type="spellStart"/>
      <w:r>
        <w:t>Facebook</w:t>
      </w:r>
      <w:proofErr w:type="spellEnd"/>
      <w:r>
        <w:t xml:space="preserve"> or Twitter will not be used.  • A notice of the death with details of the funeral arrangements should be posted on the Club notice boards. • A vote of sympathy to the family will be recorded at the next meeting of the Board of Directors. • No Floral arrangements or Mass cards will be issued on behalf of the Club.          </w:t>
      </w:r>
    </w:p>
    <w:p w:rsidR="0098307B" w:rsidRPr="00E25ACC" w:rsidRDefault="0098307B" w:rsidP="0098307B">
      <w:pPr>
        <w:rPr>
          <w:b/>
          <w:sz w:val="24"/>
          <w:szCs w:val="24"/>
        </w:rPr>
      </w:pPr>
      <w:r>
        <w:t xml:space="preserve"> </w:t>
      </w:r>
      <w:r w:rsidRPr="00E25ACC">
        <w:rPr>
          <w:b/>
          <w:sz w:val="24"/>
          <w:szCs w:val="24"/>
        </w:rPr>
        <w:t xml:space="preserve">Death of a member of staff or their immediate family </w:t>
      </w:r>
    </w:p>
    <w:p w:rsidR="0098307B" w:rsidRDefault="0098307B" w:rsidP="0098307B">
      <w:r>
        <w:t xml:space="preserve">• The </w:t>
      </w:r>
      <w:r w:rsidR="004656CA">
        <w:t xml:space="preserve">Honorary </w:t>
      </w:r>
      <w:r>
        <w:t>Secretary will notify the Officers of the Board of the funeral arrangements • The Cap</w:t>
      </w:r>
      <w:r w:rsidR="001E7136">
        <w:t xml:space="preserve">tains and </w:t>
      </w:r>
      <w:r w:rsidR="004656CA">
        <w:t xml:space="preserve">President’s </w:t>
      </w:r>
      <w:r>
        <w:t>will attend the removal or burial. • A notice of the death with details of the funeral arrangements should be posted on the Club notice boards. • A vote of sympathy to the family will be recorded at the next meeting of the Board of Directors. • No Floral arrangements or Mass cards will be issued on behalf of the Clu</w:t>
      </w:r>
      <w:r w:rsidR="001E7136">
        <w:t>b. • Staff will be entitled to 3</w:t>
      </w:r>
      <w:r>
        <w:t xml:space="preserve"> days paid leave on the bereavement of an immediate family member (parent/brother/sister/spouse/sibling). </w:t>
      </w:r>
    </w:p>
    <w:p w:rsidR="0098307B" w:rsidRDefault="0098307B" w:rsidP="0098307B">
      <w:r>
        <w:t xml:space="preserve"> </w:t>
      </w:r>
      <w:r w:rsidRPr="00E25ACC">
        <w:rPr>
          <w:b/>
          <w:sz w:val="24"/>
          <w:szCs w:val="24"/>
        </w:rPr>
        <w:t>Code of Dress</w:t>
      </w:r>
      <w:r>
        <w:t xml:space="preserve"> • Officers attending funerals of the above should wear the Club blazer. </w:t>
      </w:r>
      <w:r w:rsidRPr="00E25ACC">
        <w:rPr>
          <w:b/>
          <w:sz w:val="24"/>
          <w:szCs w:val="24"/>
        </w:rPr>
        <w:t xml:space="preserve">Communications </w:t>
      </w:r>
      <w:r>
        <w:t xml:space="preserve">• The Communications of death notices shall not be publicised in newspapers with the exception of </w:t>
      </w:r>
      <w:r w:rsidR="004656CA">
        <w:t>serving Captains or President’s.</w:t>
      </w:r>
      <w:r>
        <w:t xml:space="preserve">• Members should be informed of all death notices though email or text as appropriate but Club social media outlets such as </w:t>
      </w:r>
      <w:proofErr w:type="spellStart"/>
      <w:r>
        <w:t>Facebook</w:t>
      </w:r>
      <w:proofErr w:type="spellEnd"/>
      <w:r>
        <w:t xml:space="preserve"> or Twitter will not be used. • The staff in the office on hearing of the dea</w:t>
      </w:r>
      <w:r w:rsidR="004656CA">
        <w:t>th of member, employee, Captain or</w:t>
      </w:r>
      <w:r>
        <w:t xml:space="preserve"> President should prepare a death notice in accordance with the above criteria and email or text as appropriate. </w:t>
      </w:r>
    </w:p>
    <w:p w:rsidR="0098307B" w:rsidRDefault="0098307B" w:rsidP="0098307B">
      <w:r>
        <w:lastRenderedPageBreak/>
        <w:t xml:space="preserve"> </w:t>
      </w:r>
    </w:p>
    <w:p w:rsidR="0098307B" w:rsidRDefault="0098307B" w:rsidP="0098307B">
      <w:r>
        <w:t xml:space="preserve"> </w:t>
      </w:r>
    </w:p>
    <w:p w:rsidR="0098307B" w:rsidRDefault="0098307B"/>
    <w:sectPr w:rsidR="0098307B" w:rsidSect="004935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307B"/>
    <w:rsid w:val="00046202"/>
    <w:rsid w:val="001E7136"/>
    <w:rsid w:val="004656CA"/>
    <w:rsid w:val="0049357D"/>
    <w:rsid w:val="00831643"/>
    <w:rsid w:val="0098307B"/>
    <w:rsid w:val="00E243D0"/>
    <w:rsid w:val="00E25AC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dc:creator>
  <cp:lastModifiedBy>Tom's</cp:lastModifiedBy>
  <cp:revision>5</cp:revision>
  <cp:lastPrinted>2018-03-02T12:24:00Z</cp:lastPrinted>
  <dcterms:created xsi:type="dcterms:W3CDTF">2018-03-01T15:18:00Z</dcterms:created>
  <dcterms:modified xsi:type="dcterms:W3CDTF">2018-03-08T10:54:00Z</dcterms:modified>
</cp:coreProperties>
</file>